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F235E" w:rsidRPr="00AD5FF7" w:rsidRDefault="00AD5FF7" w:rsidP="00AD5FF7">
      <w:pPr>
        <w:shd w:val="clear" w:color="auto" w:fill="FFFFFF"/>
        <w:spacing w:before="240" w:after="300"/>
        <w:ind w:left="3402"/>
        <w:rPr>
          <w:rFonts w:ascii="Times New Roman" w:eastAsia="Trebuchet MS" w:hAnsi="Times New Roman" w:cs="Times New Roman"/>
          <w:b/>
          <w:sz w:val="28"/>
          <w:szCs w:val="28"/>
        </w:rPr>
      </w:pPr>
      <w:r w:rsidRPr="00AD5FF7">
        <w:rPr>
          <w:rFonts w:ascii="Times New Roman" w:eastAsia="Trebuchet MS" w:hAnsi="Times New Roman" w:cs="Times New Roman"/>
          <w:sz w:val="28"/>
          <w:szCs w:val="28"/>
        </w:rPr>
        <w:t>Руководителю</w:t>
      </w:r>
      <w:r w:rsidRPr="00AD5FF7">
        <w:rPr>
          <w:rFonts w:ascii="Times New Roman" w:eastAsia="Trebuchet MS" w:hAnsi="Times New Roman" w:cs="Times New Roman"/>
          <w:sz w:val="28"/>
          <w:szCs w:val="28"/>
        </w:rPr>
        <w:br/>
        <w:t>Департамента предпринимательства и</w:t>
      </w:r>
      <w:r w:rsidRPr="00AD5FF7">
        <w:rPr>
          <w:rFonts w:ascii="Times New Roman" w:eastAsia="Trebuchet MS" w:hAnsi="Times New Roman" w:cs="Times New Roman"/>
          <w:sz w:val="28"/>
          <w:szCs w:val="28"/>
        </w:rPr>
        <w:br/>
        <w:t>инновационного развития города Москвы</w:t>
      </w:r>
      <w:r w:rsidRPr="00AD5FF7">
        <w:rPr>
          <w:rFonts w:ascii="Times New Roman" w:eastAsia="Trebuchet MS" w:hAnsi="Times New Roman" w:cs="Times New Roman"/>
          <w:sz w:val="28"/>
          <w:szCs w:val="28"/>
        </w:rPr>
        <w:br/>
      </w:r>
      <w:r w:rsidRPr="00AD5FF7">
        <w:rPr>
          <w:rFonts w:ascii="Times New Roman" w:eastAsia="Trebuchet MS" w:hAnsi="Times New Roman" w:cs="Times New Roman"/>
          <w:b/>
          <w:sz w:val="28"/>
          <w:szCs w:val="28"/>
        </w:rPr>
        <w:t>Фурсину А.А.</w:t>
      </w:r>
    </w:p>
    <w:p w14:paraId="00000002" w14:textId="77777777" w:rsidR="00FF235E" w:rsidRPr="00AD5FF7" w:rsidRDefault="00AD5FF7" w:rsidP="00AD5FF7">
      <w:pPr>
        <w:shd w:val="clear" w:color="auto" w:fill="FFFFFF"/>
        <w:spacing w:before="240" w:after="300"/>
        <w:ind w:left="3402"/>
        <w:rPr>
          <w:rFonts w:ascii="Times New Roman" w:eastAsia="Trebuchet MS" w:hAnsi="Times New Roman" w:cs="Times New Roman"/>
          <w:b/>
          <w:sz w:val="28"/>
          <w:szCs w:val="28"/>
        </w:rPr>
      </w:pPr>
      <w:r w:rsidRPr="00AD5FF7">
        <w:rPr>
          <w:rFonts w:ascii="Times New Roman" w:eastAsia="Trebuchet MS" w:hAnsi="Times New Roman" w:cs="Times New Roman"/>
          <w:sz w:val="28"/>
          <w:szCs w:val="28"/>
        </w:rPr>
        <w:t>Руководителю</w:t>
      </w:r>
      <w:r w:rsidRPr="00AD5FF7">
        <w:rPr>
          <w:rFonts w:ascii="Times New Roman" w:eastAsia="Trebuchet MS" w:hAnsi="Times New Roman" w:cs="Times New Roman"/>
          <w:sz w:val="28"/>
          <w:szCs w:val="28"/>
        </w:rPr>
        <w:br/>
        <w:t>Департамента информационных технологий</w:t>
      </w:r>
      <w:r w:rsidRPr="00AD5FF7">
        <w:rPr>
          <w:rFonts w:ascii="Times New Roman" w:eastAsia="Trebuchet MS" w:hAnsi="Times New Roman" w:cs="Times New Roman"/>
          <w:sz w:val="28"/>
          <w:szCs w:val="28"/>
        </w:rPr>
        <w:br/>
        <w:t>города Москвы</w:t>
      </w:r>
      <w:r w:rsidRPr="00AD5FF7">
        <w:rPr>
          <w:rFonts w:ascii="Times New Roman" w:eastAsia="Trebuchet MS" w:hAnsi="Times New Roman" w:cs="Times New Roman"/>
          <w:sz w:val="28"/>
          <w:szCs w:val="28"/>
        </w:rPr>
        <w:br/>
      </w:r>
      <w:r w:rsidRPr="00AD5FF7">
        <w:rPr>
          <w:rFonts w:ascii="Times New Roman" w:eastAsia="Trebuchet MS" w:hAnsi="Times New Roman" w:cs="Times New Roman"/>
          <w:b/>
          <w:sz w:val="28"/>
          <w:szCs w:val="28"/>
        </w:rPr>
        <w:t>Лысенко Э.А.</w:t>
      </w:r>
    </w:p>
    <w:p w14:paraId="00000003" w14:textId="77777777" w:rsidR="00FF235E" w:rsidRPr="00AD5FF7" w:rsidRDefault="00AD5FF7" w:rsidP="00AD5FF7">
      <w:pPr>
        <w:shd w:val="clear" w:color="auto" w:fill="FFFFFF"/>
        <w:spacing w:before="240" w:after="300"/>
        <w:ind w:left="3402"/>
        <w:rPr>
          <w:rFonts w:ascii="Times New Roman" w:eastAsia="Trebuchet MS" w:hAnsi="Times New Roman" w:cs="Times New Roman"/>
          <w:b/>
          <w:sz w:val="28"/>
          <w:szCs w:val="28"/>
        </w:rPr>
      </w:pPr>
      <w:r w:rsidRPr="00AD5FF7">
        <w:rPr>
          <w:rFonts w:ascii="Times New Roman" w:eastAsia="Trebuchet MS" w:hAnsi="Times New Roman" w:cs="Times New Roman"/>
          <w:sz w:val="28"/>
          <w:szCs w:val="28"/>
        </w:rPr>
        <w:t>Генеральному директору</w:t>
      </w:r>
      <w:r w:rsidRPr="00AD5FF7">
        <w:rPr>
          <w:rFonts w:ascii="Times New Roman" w:eastAsia="Trebuchet MS" w:hAnsi="Times New Roman" w:cs="Times New Roman"/>
          <w:sz w:val="28"/>
          <w:szCs w:val="28"/>
        </w:rPr>
        <w:br/>
        <w:t>ГКУ г. Москвы «Информационный город»</w:t>
      </w:r>
      <w:r w:rsidRPr="00AD5FF7">
        <w:rPr>
          <w:rFonts w:ascii="Times New Roman" w:eastAsia="Trebuchet MS" w:hAnsi="Times New Roman" w:cs="Times New Roman"/>
          <w:sz w:val="28"/>
          <w:szCs w:val="28"/>
        </w:rPr>
        <w:br/>
      </w:r>
      <w:proofErr w:type="spellStart"/>
      <w:r w:rsidRPr="00AD5FF7">
        <w:rPr>
          <w:rFonts w:ascii="Times New Roman" w:eastAsia="Trebuchet MS" w:hAnsi="Times New Roman" w:cs="Times New Roman"/>
          <w:b/>
          <w:sz w:val="28"/>
          <w:szCs w:val="28"/>
        </w:rPr>
        <w:t>Дзенгану</w:t>
      </w:r>
      <w:proofErr w:type="spellEnd"/>
      <w:r w:rsidRPr="00AD5FF7">
        <w:rPr>
          <w:rFonts w:ascii="Times New Roman" w:eastAsia="Trebuchet MS" w:hAnsi="Times New Roman" w:cs="Times New Roman"/>
          <w:b/>
          <w:sz w:val="28"/>
          <w:szCs w:val="28"/>
        </w:rPr>
        <w:t xml:space="preserve"> А.Н.</w:t>
      </w:r>
    </w:p>
    <w:p w14:paraId="00000004" w14:textId="77777777" w:rsidR="00FF235E" w:rsidRPr="00AD5FF7" w:rsidRDefault="00AD5FF7" w:rsidP="00AD5FF7">
      <w:pPr>
        <w:shd w:val="clear" w:color="auto" w:fill="FFFFFF"/>
        <w:spacing w:before="240" w:after="300"/>
        <w:ind w:left="3402"/>
        <w:rPr>
          <w:rFonts w:ascii="Times New Roman" w:eastAsia="Trebuchet MS" w:hAnsi="Times New Roman" w:cs="Times New Roman"/>
          <w:b/>
          <w:sz w:val="28"/>
          <w:szCs w:val="28"/>
        </w:rPr>
      </w:pPr>
      <w:r w:rsidRPr="00AD5FF7">
        <w:rPr>
          <w:rFonts w:ascii="Times New Roman" w:eastAsia="Trebuchet MS" w:hAnsi="Times New Roman" w:cs="Times New Roman"/>
          <w:sz w:val="28"/>
          <w:szCs w:val="28"/>
        </w:rPr>
        <w:t>ВРИО генерального директора</w:t>
      </w:r>
      <w:r w:rsidRPr="00AD5FF7">
        <w:rPr>
          <w:rFonts w:ascii="Times New Roman" w:eastAsia="Trebuchet MS" w:hAnsi="Times New Roman" w:cs="Times New Roman"/>
          <w:sz w:val="28"/>
          <w:szCs w:val="28"/>
        </w:rPr>
        <w:br/>
        <w:t>Фонда «Московский инновационный кластер»</w:t>
      </w:r>
      <w:r w:rsidRPr="00AD5FF7">
        <w:rPr>
          <w:rFonts w:ascii="Times New Roman" w:eastAsia="Trebuchet MS" w:hAnsi="Times New Roman" w:cs="Times New Roman"/>
          <w:sz w:val="28"/>
          <w:szCs w:val="28"/>
        </w:rPr>
        <w:br/>
      </w:r>
      <w:proofErr w:type="spellStart"/>
      <w:r w:rsidRPr="00AD5FF7">
        <w:rPr>
          <w:rFonts w:ascii="Times New Roman" w:eastAsia="Trebuchet MS" w:hAnsi="Times New Roman" w:cs="Times New Roman"/>
          <w:b/>
          <w:sz w:val="28"/>
          <w:szCs w:val="28"/>
        </w:rPr>
        <w:t>Валетову</w:t>
      </w:r>
      <w:proofErr w:type="spellEnd"/>
      <w:r w:rsidRPr="00AD5FF7">
        <w:rPr>
          <w:rFonts w:ascii="Times New Roman" w:eastAsia="Trebuchet MS" w:hAnsi="Times New Roman" w:cs="Times New Roman"/>
          <w:b/>
          <w:sz w:val="28"/>
          <w:szCs w:val="28"/>
        </w:rPr>
        <w:t xml:space="preserve"> А.И.</w:t>
      </w:r>
    </w:p>
    <w:p w14:paraId="00000005" w14:textId="77777777" w:rsidR="00FF235E" w:rsidRPr="00AD5FF7" w:rsidRDefault="00AD5FF7" w:rsidP="00AD5FF7">
      <w:pPr>
        <w:shd w:val="clear" w:color="auto" w:fill="FFFFFF"/>
        <w:spacing w:before="240" w:after="300"/>
        <w:ind w:left="3402"/>
        <w:rPr>
          <w:rFonts w:ascii="Times New Roman" w:eastAsia="Trebuchet MS" w:hAnsi="Times New Roman" w:cs="Times New Roman"/>
          <w:sz w:val="28"/>
          <w:szCs w:val="28"/>
        </w:rPr>
      </w:pPr>
      <w:r w:rsidRPr="00AD5FF7">
        <w:rPr>
          <w:rFonts w:ascii="Times New Roman" w:eastAsia="Trebuchet MS" w:hAnsi="Times New Roman" w:cs="Times New Roman"/>
          <w:sz w:val="28"/>
          <w:szCs w:val="28"/>
        </w:rPr>
        <w:t>от Иванова Ивана Ивановича</w:t>
      </w:r>
      <w:r w:rsidRPr="00AD5FF7">
        <w:rPr>
          <w:rFonts w:ascii="Times New Roman" w:eastAsia="Trebuchet MS" w:hAnsi="Times New Roman" w:cs="Times New Roman"/>
          <w:sz w:val="28"/>
          <w:szCs w:val="28"/>
        </w:rPr>
        <w:br/>
        <w:t>г. Москва, тупик Коммунистический, д. 14, кв. 88</w:t>
      </w:r>
    </w:p>
    <w:p w14:paraId="00000006" w14:textId="77777777" w:rsidR="00FF235E" w:rsidRPr="00AD5FF7" w:rsidRDefault="00AD5FF7">
      <w:pPr>
        <w:pStyle w:val="2"/>
        <w:shd w:val="clear" w:color="auto" w:fill="FFFFFF"/>
        <w:spacing w:before="240" w:after="30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3zs81x9xf9mw" w:colFirst="0" w:colLast="0"/>
      <w:bookmarkEnd w:id="0"/>
      <w:r w:rsidRPr="00AD5FF7">
        <w:rPr>
          <w:rFonts w:ascii="Times New Roman" w:hAnsi="Times New Roman" w:cs="Times New Roman"/>
          <w:sz w:val="28"/>
          <w:szCs w:val="28"/>
        </w:rPr>
        <w:t>ЗАЯВЛЕНИЕ</w:t>
      </w:r>
    </w:p>
    <w:p w14:paraId="00000007" w14:textId="09581211" w:rsidR="00FF235E" w:rsidRPr="00AD5FF7" w:rsidRDefault="00AD5FF7" w:rsidP="00AD5FF7">
      <w:pPr>
        <w:shd w:val="clear" w:color="auto" w:fill="FFFFFF"/>
        <w:spacing w:line="360" w:lineRule="auto"/>
        <w:ind w:firstLine="720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AD5FF7">
        <w:rPr>
          <w:rFonts w:ascii="Times New Roman" w:eastAsia="Trebuchet MS" w:hAnsi="Times New Roman" w:cs="Times New Roman"/>
          <w:sz w:val="28"/>
          <w:szCs w:val="28"/>
        </w:rPr>
        <w:t xml:space="preserve">Я, Иванов И. И., паспорт серия </w:t>
      </w:r>
      <w:r w:rsidRPr="00AD5FF7">
        <w:rPr>
          <w:rFonts w:ascii="Times New Roman" w:eastAsia="Arial Unicode MS" w:hAnsi="Times New Roman" w:cs="Times New Roman"/>
          <w:sz w:val="28"/>
          <w:szCs w:val="28"/>
        </w:rPr>
        <w:t>1234 № 567 890</w:t>
      </w:r>
      <w:r w:rsidRPr="00AD5FF7">
        <w:rPr>
          <w:rFonts w:ascii="Times New Roman" w:eastAsia="Trebuchet MS" w:hAnsi="Times New Roman" w:cs="Times New Roman"/>
          <w:sz w:val="28"/>
          <w:szCs w:val="28"/>
        </w:rPr>
        <w:t>, выдан УВД г. Москвы 01.01.1970 г.</w:t>
      </w:r>
      <w:r w:rsidRPr="00AD5FF7">
        <w:rPr>
          <w:rFonts w:ascii="Times New Roman" w:hAnsi="Times New Roman" w:cs="Times New Roman"/>
          <w:sz w:val="28"/>
          <w:szCs w:val="28"/>
        </w:rPr>
        <w:t>, в соответствии со ст. 9 федерального закона от 27.07.2006 № 152-ФЗ «О персональных данных»  отзываю согласие на обработку персональных</w:t>
      </w:r>
      <w:r w:rsidRPr="00AD5FF7">
        <w:rPr>
          <w:rFonts w:ascii="Times New Roman" w:hAnsi="Times New Roman" w:cs="Times New Roman"/>
          <w:sz w:val="28"/>
          <w:szCs w:val="28"/>
          <w:lang w:val="ru-RU"/>
        </w:rPr>
        <w:t xml:space="preserve"> данных</w:t>
      </w:r>
      <w:r w:rsidRPr="00AD5FF7">
        <w:rPr>
          <w:rFonts w:ascii="Times New Roman" w:hAnsi="Times New Roman" w:cs="Times New Roman"/>
          <w:sz w:val="28"/>
          <w:szCs w:val="28"/>
        </w:rPr>
        <w:t xml:space="preserve">, данное мной при выполнении действий по оформлению, изменению, проверке и другим операциям с цифровыми пропусками для передвижения по г. Москве на сайтах в сети Интернет </w:t>
      </w:r>
      <w:proofErr w:type="spellStart"/>
      <w:r w:rsidRPr="00AD5FF7">
        <w:rPr>
          <w:rFonts w:ascii="Times New Roman" w:hAnsi="Times New Roman" w:cs="Times New Roman"/>
          <w:sz w:val="28"/>
          <w:szCs w:val="28"/>
        </w:rPr>
        <w:t>i.moscow</w:t>
      </w:r>
      <w:proofErr w:type="spellEnd"/>
      <w:r w:rsidRPr="00AD5FF7">
        <w:rPr>
          <w:rFonts w:ascii="Times New Roman" w:hAnsi="Times New Roman" w:cs="Times New Roman"/>
          <w:sz w:val="28"/>
          <w:szCs w:val="28"/>
        </w:rPr>
        <w:t xml:space="preserve"> и nedoma.mos.ru.</w:t>
      </w:r>
    </w:p>
    <w:p w14:paraId="00000008" w14:textId="77777777" w:rsidR="00FF235E" w:rsidRPr="00AD5FF7" w:rsidRDefault="00AD5FF7" w:rsidP="00AD5FF7">
      <w:pPr>
        <w:shd w:val="clear" w:color="auto" w:fill="FFFFFF"/>
        <w:spacing w:line="360" w:lineRule="auto"/>
        <w:ind w:firstLine="720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AD5FF7">
        <w:rPr>
          <w:rFonts w:ascii="Times New Roman" w:hAnsi="Times New Roman" w:cs="Times New Roman"/>
          <w:sz w:val="28"/>
          <w:szCs w:val="28"/>
        </w:rPr>
        <w:t>В соответствии с п. 5 ст. 21 федерального закона № 152-ФЗ от 27.07.2006, в</w:t>
      </w:r>
      <w:r w:rsidRPr="00AD5FF7">
        <w:rPr>
          <w:rFonts w:ascii="Times New Roman" w:eastAsia="Trebuchet MS" w:hAnsi="Times New Roman" w:cs="Times New Roman"/>
          <w:sz w:val="28"/>
          <w:szCs w:val="28"/>
        </w:rPr>
        <w:t xml:space="preserve">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(если обработка персональных данных осуществляется другим лицом, действующим по </w:t>
      </w:r>
      <w:r w:rsidRPr="00AD5FF7">
        <w:rPr>
          <w:rFonts w:ascii="Times New Roman" w:eastAsia="Trebuchet MS" w:hAnsi="Times New Roman" w:cs="Times New Roman"/>
          <w:sz w:val="28"/>
          <w:szCs w:val="28"/>
        </w:rPr>
        <w:lastRenderedPageBreak/>
        <w:t>поручению оператора)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поступления указанного отзыва.</w:t>
      </w:r>
    </w:p>
    <w:p w14:paraId="00000009" w14:textId="77777777" w:rsidR="00FF235E" w:rsidRPr="00AD5FF7" w:rsidRDefault="00AD5FF7">
      <w:pPr>
        <w:shd w:val="clear" w:color="auto" w:fill="FFFFFF"/>
        <w:spacing w:before="240" w:after="300"/>
        <w:jc w:val="right"/>
        <w:rPr>
          <w:rFonts w:ascii="Times New Roman" w:eastAsia="Trebuchet MS" w:hAnsi="Times New Roman" w:cs="Times New Roman"/>
          <w:sz w:val="28"/>
          <w:szCs w:val="28"/>
        </w:rPr>
      </w:pPr>
      <w:r w:rsidRPr="00AD5FF7">
        <w:rPr>
          <w:rFonts w:ascii="Times New Roman" w:eastAsia="Trebuchet MS" w:hAnsi="Times New Roman" w:cs="Times New Roman"/>
          <w:i/>
          <w:sz w:val="28"/>
          <w:szCs w:val="28"/>
          <w:u w:val="single"/>
        </w:rPr>
        <w:t>подпись</w:t>
      </w:r>
      <w:r w:rsidRPr="00AD5FF7">
        <w:rPr>
          <w:rFonts w:ascii="Times New Roman" w:eastAsia="Trebuchet MS" w:hAnsi="Times New Roman" w:cs="Times New Roman"/>
          <w:sz w:val="28"/>
          <w:szCs w:val="28"/>
        </w:rPr>
        <w:t xml:space="preserve"> /Иванов И.И./</w:t>
      </w:r>
    </w:p>
    <w:p w14:paraId="0000000A" w14:textId="0EAFDD43" w:rsidR="00FF235E" w:rsidRPr="00AD5FF7" w:rsidRDefault="003D5105">
      <w:pPr>
        <w:shd w:val="clear" w:color="auto" w:fill="FFFFFF"/>
        <w:spacing w:before="240" w:after="300"/>
        <w:jc w:val="right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sz w:val="28"/>
          <w:szCs w:val="28"/>
          <w:lang w:val="ru-RU"/>
        </w:rPr>
        <w:t>__________</w:t>
      </w:r>
      <w:r w:rsidR="00AD5FF7" w:rsidRPr="00AD5FF7">
        <w:rPr>
          <w:rFonts w:ascii="Times New Roman" w:eastAsia="Trebuchet MS" w:hAnsi="Times New Roman" w:cs="Times New Roman"/>
          <w:sz w:val="28"/>
          <w:szCs w:val="28"/>
        </w:rPr>
        <w:t xml:space="preserve"> 2020 г.</w:t>
      </w:r>
    </w:p>
    <w:p w14:paraId="0000000B" w14:textId="77777777" w:rsidR="00FF235E" w:rsidRPr="00AD5FF7" w:rsidRDefault="00AD5FF7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AD5F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0C" w14:textId="77777777" w:rsidR="00FF235E" w:rsidRPr="00AD5FF7" w:rsidRDefault="00FF235E">
      <w:pPr>
        <w:rPr>
          <w:rFonts w:ascii="Times New Roman" w:hAnsi="Times New Roman" w:cs="Times New Roman"/>
          <w:sz w:val="28"/>
          <w:szCs w:val="28"/>
        </w:rPr>
      </w:pPr>
    </w:p>
    <w:sectPr w:rsidR="00FF235E" w:rsidRPr="00AD5FF7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35E"/>
    <w:rsid w:val="003D5105"/>
    <w:rsid w:val="00AD5FF7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1183C5"/>
  <w15:docId w15:val="{A3742B93-587C-7042-8144-58A27737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2020-05-25T07:55:00Z</dcterms:created>
  <dcterms:modified xsi:type="dcterms:W3CDTF">2020-05-25T08:15:00Z</dcterms:modified>
</cp:coreProperties>
</file>