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F1000" w14:textId="77777777" w:rsidR="00DD1321" w:rsidRPr="00C86A4F" w:rsidRDefault="00DD1321" w:rsidP="001729CB">
      <w:pPr>
        <w:spacing w:after="100" w:afterAutospacing="1" w:line="28" w:lineRule="atLeast"/>
        <w:contextualSpacing/>
        <w:jc w:val="right"/>
        <w:rPr>
          <w:bCs/>
          <w:sz w:val="28"/>
          <w:szCs w:val="28"/>
        </w:rPr>
      </w:pPr>
      <w:r w:rsidRPr="00C86A4F">
        <w:rPr>
          <w:bCs/>
          <w:sz w:val="28"/>
          <w:szCs w:val="28"/>
        </w:rPr>
        <w:t>В _________________районный суд города Москвы.</w:t>
      </w:r>
    </w:p>
    <w:p w14:paraId="1415978F" w14:textId="77777777" w:rsidR="00DD1321" w:rsidRPr="00C86A4F" w:rsidRDefault="00DD1321" w:rsidP="001729CB">
      <w:pPr>
        <w:spacing w:after="100" w:afterAutospacing="1" w:line="28" w:lineRule="atLeast"/>
        <w:contextualSpacing/>
        <w:jc w:val="right"/>
        <w:rPr>
          <w:bCs/>
          <w:sz w:val="28"/>
          <w:szCs w:val="28"/>
        </w:rPr>
      </w:pPr>
    </w:p>
    <w:p w14:paraId="1B640E56" w14:textId="77777777" w:rsidR="00DD1321" w:rsidRPr="00C86A4F" w:rsidRDefault="00DD1321" w:rsidP="001729CB">
      <w:pPr>
        <w:spacing w:after="100" w:afterAutospacing="1" w:line="28" w:lineRule="atLeast"/>
        <w:contextualSpacing/>
        <w:jc w:val="right"/>
        <w:rPr>
          <w:bCs/>
          <w:sz w:val="28"/>
          <w:szCs w:val="28"/>
        </w:rPr>
      </w:pPr>
      <w:r w:rsidRPr="00C86A4F">
        <w:rPr>
          <w:bCs/>
          <w:sz w:val="28"/>
          <w:szCs w:val="28"/>
        </w:rPr>
        <w:t>Адрес: ______________________________________</w:t>
      </w:r>
    </w:p>
    <w:p w14:paraId="6886B45C" w14:textId="77777777" w:rsidR="00DD1321" w:rsidRPr="00C86A4F" w:rsidRDefault="00DD1321" w:rsidP="001729CB">
      <w:pPr>
        <w:spacing w:after="100" w:afterAutospacing="1" w:line="28" w:lineRule="atLeast"/>
        <w:contextualSpacing/>
        <w:jc w:val="right"/>
        <w:rPr>
          <w:bCs/>
          <w:sz w:val="28"/>
          <w:szCs w:val="28"/>
        </w:rPr>
      </w:pPr>
    </w:p>
    <w:p w14:paraId="12C21354" w14:textId="77777777" w:rsidR="00DD1321" w:rsidRPr="00C86A4F" w:rsidRDefault="00DD1321" w:rsidP="001729CB">
      <w:pPr>
        <w:spacing w:after="100" w:afterAutospacing="1" w:line="28" w:lineRule="atLeast"/>
        <w:contextualSpacing/>
        <w:jc w:val="right"/>
        <w:rPr>
          <w:bCs/>
          <w:sz w:val="28"/>
          <w:szCs w:val="28"/>
        </w:rPr>
      </w:pPr>
    </w:p>
    <w:p w14:paraId="63CE4FE0" w14:textId="0A31E447" w:rsidR="00DD1321" w:rsidRPr="00C86A4F" w:rsidRDefault="00DD1321" w:rsidP="001729CB">
      <w:pPr>
        <w:spacing w:after="100" w:afterAutospacing="1" w:line="28" w:lineRule="atLeast"/>
        <w:contextualSpacing/>
        <w:jc w:val="right"/>
        <w:rPr>
          <w:bCs/>
          <w:sz w:val="28"/>
          <w:szCs w:val="28"/>
        </w:rPr>
      </w:pPr>
      <w:r w:rsidRPr="00C86A4F">
        <w:rPr>
          <w:bCs/>
          <w:sz w:val="28"/>
          <w:szCs w:val="28"/>
        </w:rPr>
        <w:t>Орган,</w:t>
      </w:r>
      <w:r w:rsidR="00C93601" w:rsidRPr="00C86A4F">
        <w:rPr>
          <w:bCs/>
          <w:sz w:val="28"/>
          <w:szCs w:val="28"/>
        </w:rPr>
        <w:t xml:space="preserve"> </w:t>
      </w:r>
      <w:r w:rsidRPr="00C86A4F">
        <w:rPr>
          <w:bCs/>
          <w:sz w:val="28"/>
          <w:szCs w:val="28"/>
        </w:rPr>
        <w:t>решение которого обжалуется</w:t>
      </w:r>
      <w:r w:rsidR="00B91605" w:rsidRPr="00C86A4F">
        <w:rPr>
          <w:bCs/>
          <w:sz w:val="28"/>
          <w:szCs w:val="28"/>
        </w:rPr>
        <w:t>:</w:t>
      </w:r>
    </w:p>
    <w:p w14:paraId="7EAFA3CD" w14:textId="150C5916" w:rsidR="00DD1321" w:rsidRPr="00C86A4F" w:rsidRDefault="008C1DCB" w:rsidP="001729CB">
      <w:pPr>
        <w:spacing w:after="100" w:afterAutospacing="1" w:line="28" w:lineRule="atLeast"/>
        <w:contextualSpacing/>
        <w:jc w:val="right"/>
        <w:rPr>
          <w:bCs/>
          <w:sz w:val="28"/>
          <w:szCs w:val="28"/>
        </w:rPr>
      </w:pPr>
      <w:r w:rsidRPr="00C86A4F">
        <w:rPr>
          <w:bCs/>
          <w:sz w:val="28"/>
          <w:szCs w:val="28"/>
        </w:rPr>
        <w:t>Главное контрольное управление г. Москвы</w:t>
      </w:r>
    </w:p>
    <w:p w14:paraId="1C8DE44F" w14:textId="0799744F" w:rsidR="00C93601" w:rsidRPr="00C86A4F" w:rsidRDefault="00913B94" w:rsidP="001729CB">
      <w:pPr>
        <w:spacing w:after="100" w:afterAutospacing="1" w:line="28" w:lineRule="atLeast"/>
        <w:contextualSpacing/>
        <w:jc w:val="right"/>
        <w:rPr>
          <w:bCs/>
          <w:sz w:val="28"/>
          <w:szCs w:val="28"/>
        </w:rPr>
      </w:pPr>
      <w:r w:rsidRPr="00C86A4F">
        <w:rPr>
          <w:bCs/>
          <w:sz w:val="28"/>
          <w:szCs w:val="28"/>
        </w:rPr>
        <w:t xml:space="preserve">121099 г. Москва, </w:t>
      </w:r>
      <w:r w:rsidRPr="00C86A4F">
        <w:rPr>
          <w:bCs/>
          <w:sz w:val="28"/>
          <w:szCs w:val="28"/>
        </w:rPr>
        <w:t>ул. Новый Арбат, д. 36</w:t>
      </w:r>
    </w:p>
    <w:p w14:paraId="0F2F1438" w14:textId="77777777" w:rsidR="00913B94" w:rsidRPr="00C86A4F" w:rsidRDefault="00913B94" w:rsidP="001729CB">
      <w:pPr>
        <w:spacing w:after="100" w:afterAutospacing="1" w:line="28" w:lineRule="atLeast"/>
        <w:contextualSpacing/>
        <w:jc w:val="right"/>
        <w:rPr>
          <w:bCs/>
          <w:sz w:val="28"/>
          <w:szCs w:val="28"/>
        </w:rPr>
      </w:pPr>
    </w:p>
    <w:p w14:paraId="7EFBC54C" w14:textId="115AD92C" w:rsidR="00DD1321" w:rsidRPr="00C86A4F" w:rsidRDefault="00DD1321" w:rsidP="001729CB">
      <w:pPr>
        <w:spacing w:after="100" w:afterAutospacing="1" w:line="28" w:lineRule="atLeast"/>
        <w:contextualSpacing/>
        <w:jc w:val="right"/>
        <w:rPr>
          <w:bCs/>
          <w:sz w:val="28"/>
          <w:szCs w:val="28"/>
        </w:rPr>
      </w:pPr>
      <w:proofErr w:type="gramStart"/>
      <w:r w:rsidRPr="00C86A4F">
        <w:rPr>
          <w:bCs/>
          <w:sz w:val="28"/>
          <w:szCs w:val="28"/>
        </w:rPr>
        <w:t>Заявитель:_</w:t>
      </w:r>
      <w:proofErr w:type="gramEnd"/>
      <w:r w:rsidRPr="00C86A4F">
        <w:rPr>
          <w:bCs/>
          <w:sz w:val="28"/>
          <w:szCs w:val="28"/>
        </w:rPr>
        <w:t>__________________________________</w:t>
      </w:r>
    </w:p>
    <w:p w14:paraId="5AB0A15D" w14:textId="0A7C6B11" w:rsidR="00DD1321" w:rsidRPr="00C86A4F" w:rsidRDefault="00DD1321" w:rsidP="001729CB">
      <w:pPr>
        <w:spacing w:after="100" w:afterAutospacing="1" w:line="28" w:lineRule="atLeast"/>
        <w:contextualSpacing/>
        <w:jc w:val="right"/>
        <w:rPr>
          <w:bCs/>
          <w:sz w:val="28"/>
          <w:szCs w:val="28"/>
        </w:rPr>
      </w:pPr>
      <w:r w:rsidRPr="00C86A4F">
        <w:rPr>
          <w:bCs/>
          <w:sz w:val="28"/>
          <w:szCs w:val="28"/>
        </w:rPr>
        <w:t xml:space="preserve">Проживающий по </w:t>
      </w:r>
      <w:proofErr w:type="gramStart"/>
      <w:r w:rsidRPr="00C86A4F">
        <w:rPr>
          <w:bCs/>
          <w:sz w:val="28"/>
          <w:szCs w:val="28"/>
        </w:rPr>
        <w:t>адресу:_</w:t>
      </w:r>
      <w:proofErr w:type="gramEnd"/>
      <w:r w:rsidRPr="00C86A4F">
        <w:rPr>
          <w:bCs/>
          <w:sz w:val="28"/>
          <w:szCs w:val="28"/>
        </w:rPr>
        <w:t>________________________</w:t>
      </w:r>
    </w:p>
    <w:p w14:paraId="62241FC6" w14:textId="62FA2C21" w:rsidR="00C93601" w:rsidRPr="00C86A4F" w:rsidRDefault="00C93601" w:rsidP="001729CB">
      <w:pPr>
        <w:spacing w:after="100" w:afterAutospacing="1" w:line="28" w:lineRule="atLeast"/>
        <w:contextualSpacing/>
        <w:jc w:val="right"/>
        <w:rPr>
          <w:bCs/>
          <w:sz w:val="28"/>
          <w:szCs w:val="28"/>
        </w:rPr>
      </w:pPr>
      <w:proofErr w:type="gramStart"/>
      <w:r w:rsidRPr="00C86A4F">
        <w:rPr>
          <w:bCs/>
          <w:sz w:val="28"/>
          <w:szCs w:val="28"/>
        </w:rPr>
        <w:t>Телефон:_</w:t>
      </w:r>
      <w:proofErr w:type="gramEnd"/>
      <w:r w:rsidRPr="00C86A4F">
        <w:rPr>
          <w:bCs/>
          <w:sz w:val="28"/>
          <w:szCs w:val="28"/>
        </w:rPr>
        <w:t>__________________________</w:t>
      </w:r>
    </w:p>
    <w:p w14:paraId="4C3F5460" w14:textId="77777777" w:rsidR="00DD1321" w:rsidRPr="00C86A4F" w:rsidRDefault="00DD1321" w:rsidP="001729CB">
      <w:pPr>
        <w:spacing w:line="28" w:lineRule="atLeast"/>
        <w:contextualSpacing/>
        <w:jc w:val="right"/>
        <w:rPr>
          <w:b/>
          <w:sz w:val="28"/>
          <w:szCs w:val="28"/>
        </w:rPr>
      </w:pPr>
    </w:p>
    <w:p w14:paraId="02592070" w14:textId="1D9EDC8C" w:rsidR="00DD1321" w:rsidRPr="00C86A4F" w:rsidRDefault="00DD1321" w:rsidP="001729CB">
      <w:pPr>
        <w:spacing w:line="28" w:lineRule="atLeast"/>
        <w:contextualSpacing/>
        <w:jc w:val="right"/>
        <w:rPr>
          <w:b/>
          <w:sz w:val="28"/>
          <w:szCs w:val="28"/>
        </w:rPr>
      </w:pPr>
    </w:p>
    <w:p w14:paraId="07947D79" w14:textId="1068E244" w:rsidR="00AE0AFB" w:rsidRPr="00C86A4F" w:rsidRDefault="00AE0AFB" w:rsidP="001729CB">
      <w:pPr>
        <w:spacing w:line="28" w:lineRule="atLeast"/>
        <w:contextualSpacing/>
        <w:jc w:val="center"/>
        <w:rPr>
          <w:b/>
          <w:i/>
          <w:iCs/>
          <w:sz w:val="28"/>
          <w:szCs w:val="28"/>
        </w:rPr>
      </w:pPr>
      <w:r w:rsidRPr="00C86A4F">
        <w:rPr>
          <w:b/>
          <w:i/>
          <w:iCs/>
          <w:sz w:val="28"/>
          <w:szCs w:val="28"/>
        </w:rPr>
        <w:t>ЖАЛОБА</w:t>
      </w:r>
    </w:p>
    <w:p w14:paraId="669E428E" w14:textId="573A9E65" w:rsidR="00AE0AFB" w:rsidRPr="00C86A4F" w:rsidRDefault="00AE0AFB" w:rsidP="001729CB">
      <w:pPr>
        <w:spacing w:line="28" w:lineRule="atLeast"/>
        <w:ind w:firstLine="708"/>
        <w:contextualSpacing/>
        <w:jc w:val="center"/>
        <w:rPr>
          <w:b/>
          <w:i/>
          <w:iCs/>
          <w:sz w:val="28"/>
          <w:szCs w:val="28"/>
        </w:rPr>
      </w:pPr>
      <w:r w:rsidRPr="00C86A4F">
        <w:rPr>
          <w:b/>
          <w:i/>
          <w:iCs/>
          <w:sz w:val="28"/>
          <w:szCs w:val="28"/>
        </w:rPr>
        <w:t>на постановление по делу об административном правонарушении</w:t>
      </w:r>
    </w:p>
    <w:p w14:paraId="5A4123A1" w14:textId="77777777" w:rsidR="00DD1321" w:rsidRPr="00C86A4F" w:rsidRDefault="00DD1321" w:rsidP="001729CB">
      <w:pPr>
        <w:spacing w:line="28" w:lineRule="atLeast"/>
        <w:ind w:firstLine="708"/>
        <w:contextualSpacing/>
        <w:rPr>
          <w:b/>
          <w:sz w:val="28"/>
          <w:szCs w:val="28"/>
        </w:rPr>
      </w:pPr>
    </w:p>
    <w:p w14:paraId="50E1392D" w14:textId="77777777" w:rsidR="00B901BA" w:rsidRPr="00C86A4F" w:rsidRDefault="00B901BA" w:rsidP="001729CB">
      <w:pPr>
        <w:spacing w:line="28" w:lineRule="atLeast"/>
        <w:ind w:firstLine="708"/>
        <w:contextualSpacing/>
        <w:rPr>
          <w:b/>
          <w:sz w:val="28"/>
          <w:szCs w:val="28"/>
        </w:rPr>
      </w:pPr>
    </w:p>
    <w:p w14:paraId="606C1E62" w14:textId="610F9B06" w:rsidR="00F92389" w:rsidRPr="00C86A4F" w:rsidRDefault="00AE0AFB" w:rsidP="001729CB">
      <w:pPr>
        <w:spacing w:line="28" w:lineRule="atLeast"/>
        <w:ind w:firstLine="708"/>
        <w:contextualSpacing/>
        <w:jc w:val="both"/>
        <w:rPr>
          <w:sz w:val="28"/>
          <w:szCs w:val="28"/>
        </w:rPr>
      </w:pPr>
      <w:proofErr w:type="gramStart"/>
      <w:r w:rsidRPr="00C86A4F">
        <w:rPr>
          <w:sz w:val="28"/>
          <w:szCs w:val="28"/>
        </w:rPr>
        <w:t>«</w:t>
      </w:r>
      <w:r w:rsidR="00D25D44" w:rsidRPr="00C86A4F">
        <w:rPr>
          <w:sz w:val="28"/>
          <w:szCs w:val="28"/>
        </w:rPr>
        <w:t>….</w:t>
      </w:r>
      <w:proofErr w:type="gramEnd"/>
      <w:r w:rsidR="00D25D44" w:rsidRPr="00C86A4F">
        <w:rPr>
          <w:sz w:val="28"/>
          <w:szCs w:val="28"/>
        </w:rPr>
        <w:t>.</w:t>
      </w:r>
      <w:r w:rsidR="009E102D" w:rsidRPr="00C86A4F">
        <w:rPr>
          <w:sz w:val="28"/>
          <w:szCs w:val="28"/>
        </w:rPr>
        <w:t>»__</w:t>
      </w:r>
      <w:r w:rsidR="00A031C4" w:rsidRPr="00C86A4F">
        <w:rPr>
          <w:sz w:val="28"/>
          <w:szCs w:val="28"/>
        </w:rPr>
        <w:t>______ 20__</w:t>
      </w:r>
      <w:r w:rsidR="009E102D" w:rsidRPr="00C86A4F">
        <w:rPr>
          <w:sz w:val="28"/>
          <w:szCs w:val="28"/>
        </w:rPr>
        <w:t xml:space="preserve"> г.</w:t>
      </w:r>
      <w:r w:rsidRPr="00C86A4F">
        <w:rPr>
          <w:sz w:val="28"/>
          <w:szCs w:val="28"/>
        </w:rPr>
        <w:t xml:space="preserve"> должностным лицом </w:t>
      </w:r>
      <w:r w:rsidR="00E65342" w:rsidRPr="00C86A4F">
        <w:rPr>
          <w:sz w:val="28"/>
          <w:szCs w:val="28"/>
        </w:rPr>
        <w:t>Главного контрольного управления г. Москвы</w:t>
      </w:r>
      <w:r w:rsidR="00E65342" w:rsidRPr="00C86A4F">
        <w:rPr>
          <w:sz w:val="28"/>
          <w:szCs w:val="28"/>
        </w:rPr>
        <w:t xml:space="preserve"> (далее – «</w:t>
      </w:r>
      <w:proofErr w:type="spellStart"/>
      <w:r w:rsidR="00E65342" w:rsidRPr="00C86A4F">
        <w:rPr>
          <w:sz w:val="28"/>
          <w:szCs w:val="28"/>
        </w:rPr>
        <w:t>Главконтроль</w:t>
      </w:r>
      <w:proofErr w:type="spellEnd"/>
      <w:r w:rsidR="00E65342" w:rsidRPr="00C86A4F">
        <w:rPr>
          <w:sz w:val="28"/>
          <w:szCs w:val="28"/>
        </w:rPr>
        <w:t>»)</w:t>
      </w:r>
      <w:r w:rsidRPr="00C86A4F">
        <w:rPr>
          <w:sz w:val="28"/>
          <w:szCs w:val="28"/>
        </w:rPr>
        <w:t xml:space="preserve"> </w:t>
      </w:r>
      <w:r w:rsidR="00737C5D" w:rsidRPr="00C86A4F">
        <w:rPr>
          <w:sz w:val="28"/>
          <w:szCs w:val="28"/>
        </w:rPr>
        <w:t>_____________</w:t>
      </w:r>
      <w:r w:rsidR="009E102D" w:rsidRPr="00C86A4F">
        <w:rPr>
          <w:sz w:val="28"/>
          <w:szCs w:val="28"/>
        </w:rPr>
        <w:t xml:space="preserve"> </w:t>
      </w:r>
      <w:r w:rsidRPr="00C86A4F">
        <w:rPr>
          <w:sz w:val="28"/>
          <w:szCs w:val="28"/>
        </w:rPr>
        <w:t>было вынесено постановление по делу об административном правонарушении №</w:t>
      </w:r>
      <w:r w:rsidR="00C160A9" w:rsidRPr="00C86A4F">
        <w:rPr>
          <w:sz w:val="28"/>
          <w:szCs w:val="28"/>
        </w:rPr>
        <w:t>………..</w:t>
      </w:r>
      <w:r w:rsidRPr="00C86A4F">
        <w:rPr>
          <w:sz w:val="28"/>
          <w:szCs w:val="28"/>
        </w:rPr>
        <w:t>………………………….</w:t>
      </w:r>
      <w:r w:rsidR="00BC29C9" w:rsidRPr="00C86A4F">
        <w:rPr>
          <w:sz w:val="28"/>
          <w:szCs w:val="28"/>
        </w:rPr>
        <w:t xml:space="preserve"> (</w:t>
      </w:r>
      <w:r w:rsidR="00541C23" w:rsidRPr="00C86A4F">
        <w:rPr>
          <w:sz w:val="28"/>
          <w:szCs w:val="28"/>
        </w:rPr>
        <w:t>фиксация</w:t>
      </w:r>
      <w:r w:rsidR="00E65342" w:rsidRPr="00C86A4F">
        <w:rPr>
          <w:sz w:val="28"/>
          <w:szCs w:val="28"/>
        </w:rPr>
        <w:t xml:space="preserve"> моего</w:t>
      </w:r>
      <w:r w:rsidR="00541C23" w:rsidRPr="00C86A4F">
        <w:rPr>
          <w:sz w:val="28"/>
          <w:szCs w:val="28"/>
        </w:rPr>
        <w:t xml:space="preserve"> местонахождения осуществлялась</w:t>
      </w:r>
      <w:r w:rsidR="00BC29C9" w:rsidRPr="00C86A4F">
        <w:rPr>
          <w:sz w:val="28"/>
          <w:szCs w:val="28"/>
        </w:rPr>
        <w:t xml:space="preserve"> с </w:t>
      </w:r>
      <w:r w:rsidR="00F50E38" w:rsidRPr="00C86A4F">
        <w:rPr>
          <w:sz w:val="28"/>
          <w:szCs w:val="28"/>
        </w:rPr>
        <w:t>использованием технических устройств и (или) программного обеспечения "Социальный мониторинг"</w:t>
      </w:r>
      <w:r w:rsidR="00BC29C9" w:rsidRPr="00C86A4F">
        <w:rPr>
          <w:sz w:val="28"/>
          <w:szCs w:val="28"/>
        </w:rPr>
        <w:t>.</w:t>
      </w:r>
      <w:r w:rsidRPr="00C86A4F">
        <w:rPr>
          <w:sz w:val="28"/>
          <w:szCs w:val="28"/>
        </w:rPr>
        <w:t xml:space="preserve"> В соответствии с данным постановле</w:t>
      </w:r>
      <w:r w:rsidR="00F435EB" w:rsidRPr="00C86A4F">
        <w:rPr>
          <w:sz w:val="28"/>
          <w:szCs w:val="28"/>
        </w:rPr>
        <w:t>нием</w:t>
      </w:r>
      <w:r w:rsidRPr="00C86A4F">
        <w:rPr>
          <w:sz w:val="28"/>
          <w:szCs w:val="28"/>
        </w:rPr>
        <w:t xml:space="preserve">, я был признан виновным в совершении </w:t>
      </w:r>
      <w:proofErr w:type="gramStart"/>
      <w:r w:rsidRPr="00C86A4F">
        <w:rPr>
          <w:sz w:val="28"/>
          <w:szCs w:val="28"/>
        </w:rPr>
        <w:t>административного правонарушения</w:t>
      </w:r>
      <w:proofErr w:type="gramEnd"/>
      <w:r w:rsidRPr="00C86A4F">
        <w:rPr>
          <w:sz w:val="28"/>
          <w:szCs w:val="28"/>
        </w:rPr>
        <w:t xml:space="preserve"> предусмотренного</w:t>
      </w:r>
      <w:r w:rsidR="004D28B6" w:rsidRPr="00C86A4F">
        <w:rPr>
          <w:sz w:val="28"/>
          <w:szCs w:val="28"/>
        </w:rPr>
        <w:t xml:space="preserve"> </w:t>
      </w:r>
      <w:r w:rsidR="00E65342" w:rsidRPr="00C86A4F">
        <w:rPr>
          <w:sz w:val="28"/>
          <w:szCs w:val="28"/>
        </w:rPr>
        <w:t>ч</w:t>
      </w:r>
      <w:r w:rsidR="004D28B6" w:rsidRPr="00C86A4F">
        <w:rPr>
          <w:sz w:val="28"/>
          <w:szCs w:val="28"/>
        </w:rPr>
        <w:t>.</w:t>
      </w:r>
      <w:r w:rsidR="00E65342" w:rsidRPr="00C86A4F">
        <w:rPr>
          <w:sz w:val="28"/>
          <w:szCs w:val="28"/>
        </w:rPr>
        <w:t>2</w:t>
      </w:r>
      <w:r w:rsidRPr="00C86A4F">
        <w:rPr>
          <w:sz w:val="28"/>
          <w:szCs w:val="28"/>
        </w:rPr>
        <w:t xml:space="preserve"> ст. </w:t>
      </w:r>
      <w:r w:rsidR="00B901BA" w:rsidRPr="00C86A4F">
        <w:rPr>
          <w:sz w:val="28"/>
          <w:szCs w:val="28"/>
        </w:rPr>
        <w:t>3.18.1</w:t>
      </w:r>
      <w:r w:rsidRPr="00C86A4F">
        <w:rPr>
          <w:sz w:val="28"/>
          <w:szCs w:val="28"/>
        </w:rPr>
        <w:t xml:space="preserve"> Административного кодекса г. Москвы</w:t>
      </w:r>
      <w:r w:rsidR="007662FB" w:rsidRPr="00C86A4F">
        <w:rPr>
          <w:sz w:val="28"/>
          <w:szCs w:val="28"/>
        </w:rPr>
        <w:t xml:space="preserve"> (далее – КоАП г. Москвы)</w:t>
      </w:r>
      <w:r w:rsidRPr="00C86A4F">
        <w:rPr>
          <w:sz w:val="28"/>
          <w:szCs w:val="28"/>
        </w:rPr>
        <w:t xml:space="preserve"> и мне было назначено нака</w:t>
      </w:r>
      <w:r w:rsidR="00AD700E" w:rsidRPr="00C86A4F">
        <w:rPr>
          <w:sz w:val="28"/>
          <w:szCs w:val="28"/>
        </w:rPr>
        <w:t xml:space="preserve">зание в виде штрафа в размере </w:t>
      </w:r>
      <w:r w:rsidR="00E65342" w:rsidRPr="00C86A4F">
        <w:rPr>
          <w:sz w:val="28"/>
          <w:szCs w:val="28"/>
        </w:rPr>
        <w:t>4</w:t>
      </w:r>
      <w:r w:rsidR="00B901BA" w:rsidRPr="00C86A4F">
        <w:rPr>
          <w:sz w:val="28"/>
          <w:szCs w:val="28"/>
        </w:rPr>
        <w:t>000</w:t>
      </w:r>
      <w:r w:rsidRPr="00C86A4F">
        <w:rPr>
          <w:sz w:val="28"/>
          <w:szCs w:val="28"/>
        </w:rPr>
        <w:t xml:space="preserve"> рублей.</w:t>
      </w:r>
      <w:r w:rsidR="00F92389" w:rsidRPr="00C86A4F">
        <w:rPr>
          <w:sz w:val="28"/>
          <w:szCs w:val="28"/>
        </w:rPr>
        <w:t xml:space="preserve"> </w:t>
      </w:r>
    </w:p>
    <w:p w14:paraId="40EB0EBF" w14:textId="77777777" w:rsidR="00CE713B" w:rsidRPr="00C86A4F" w:rsidRDefault="00CE713B" w:rsidP="001729CB">
      <w:pPr>
        <w:spacing w:line="28" w:lineRule="atLeast"/>
        <w:ind w:firstLine="708"/>
        <w:contextualSpacing/>
        <w:jc w:val="both"/>
        <w:rPr>
          <w:sz w:val="28"/>
          <w:szCs w:val="28"/>
        </w:rPr>
      </w:pPr>
    </w:p>
    <w:p w14:paraId="43C1B96B" w14:textId="3E68D295" w:rsidR="00BC29C9" w:rsidRPr="00C86A4F" w:rsidRDefault="00AE0AFB" w:rsidP="001729CB">
      <w:pPr>
        <w:spacing w:line="28" w:lineRule="atLeast"/>
        <w:contextualSpacing/>
        <w:rPr>
          <w:sz w:val="28"/>
          <w:szCs w:val="28"/>
        </w:rPr>
      </w:pPr>
      <w:r w:rsidRPr="00C86A4F">
        <w:rPr>
          <w:sz w:val="28"/>
          <w:szCs w:val="28"/>
        </w:rPr>
        <w:t xml:space="preserve">Считаю </w:t>
      </w:r>
      <w:r w:rsidR="00354991" w:rsidRPr="00C86A4F">
        <w:rPr>
          <w:sz w:val="28"/>
          <w:szCs w:val="28"/>
        </w:rPr>
        <w:t>указанное</w:t>
      </w:r>
      <w:r w:rsidRPr="00C86A4F">
        <w:rPr>
          <w:sz w:val="28"/>
          <w:szCs w:val="28"/>
        </w:rPr>
        <w:t xml:space="preserve"> постановление незаконным и </w:t>
      </w:r>
      <w:r w:rsidR="00F92389" w:rsidRPr="00C86A4F">
        <w:rPr>
          <w:sz w:val="28"/>
          <w:szCs w:val="28"/>
        </w:rPr>
        <w:t>подлежащим отмене</w:t>
      </w:r>
      <w:r w:rsidR="00A369F2" w:rsidRPr="00C86A4F">
        <w:rPr>
          <w:sz w:val="28"/>
          <w:szCs w:val="28"/>
        </w:rPr>
        <w:t xml:space="preserve"> в связи со следующим:</w:t>
      </w:r>
    </w:p>
    <w:p w14:paraId="7B7E79B1" w14:textId="77777777" w:rsidR="006D4F82" w:rsidRPr="00C86A4F" w:rsidRDefault="006D4F82" w:rsidP="001729CB">
      <w:pPr>
        <w:spacing w:line="28" w:lineRule="atLeast"/>
        <w:contextualSpacing/>
        <w:rPr>
          <w:sz w:val="28"/>
          <w:szCs w:val="28"/>
        </w:rPr>
      </w:pPr>
    </w:p>
    <w:p w14:paraId="7C016862" w14:textId="1F346809" w:rsidR="00BC29C9" w:rsidRPr="00C86A4F" w:rsidRDefault="00AF20A2" w:rsidP="001729CB">
      <w:pPr>
        <w:pStyle w:val="aa"/>
        <w:numPr>
          <w:ilvl w:val="0"/>
          <w:numId w:val="5"/>
        </w:numPr>
        <w:spacing w:line="28" w:lineRule="atLeast"/>
        <w:ind w:left="567" w:hanging="567"/>
        <w:rPr>
          <w:b/>
          <w:bCs/>
          <w:sz w:val="28"/>
          <w:szCs w:val="28"/>
        </w:rPr>
      </w:pPr>
      <w:r w:rsidRPr="00C86A4F">
        <w:rPr>
          <w:b/>
          <w:bCs/>
          <w:sz w:val="28"/>
          <w:szCs w:val="28"/>
        </w:rPr>
        <w:t xml:space="preserve">В деянии отсутствует состав правонарушения, предусмотренного </w:t>
      </w:r>
      <w:r w:rsidR="00E65342" w:rsidRPr="00C86A4F">
        <w:rPr>
          <w:b/>
          <w:bCs/>
          <w:sz w:val="28"/>
          <w:szCs w:val="28"/>
        </w:rPr>
        <w:t>ч</w:t>
      </w:r>
      <w:r w:rsidRPr="00C86A4F">
        <w:rPr>
          <w:b/>
          <w:bCs/>
          <w:sz w:val="28"/>
          <w:szCs w:val="28"/>
        </w:rPr>
        <w:t>.</w:t>
      </w:r>
      <w:r w:rsidR="00E65342" w:rsidRPr="00C86A4F">
        <w:rPr>
          <w:b/>
          <w:bCs/>
          <w:sz w:val="28"/>
          <w:szCs w:val="28"/>
        </w:rPr>
        <w:t>2</w:t>
      </w:r>
      <w:r w:rsidRPr="00C86A4F">
        <w:rPr>
          <w:b/>
          <w:bCs/>
          <w:sz w:val="28"/>
          <w:szCs w:val="28"/>
        </w:rPr>
        <w:t xml:space="preserve"> ст. 3.18.1 КоАП г. Москвы.</w:t>
      </w:r>
    </w:p>
    <w:p w14:paraId="61AA5C0A" w14:textId="3454B228" w:rsidR="00E849D9" w:rsidRPr="00C86A4F" w:rsidRDefault="00E849D9" w:rsidP="001729CB">
      <w:pPr>
        <w:spacing w:line="28" w:lineRule="atLeast"/>
        <w:rPr>
          <w:b/>
          <w:bCs/>
          <w:sz w:val="28"/>
          <w:szCs w:val="28"/>
        </w:rPr>
      </w:pPr>
    </w:p>
    <w:p w14:paraId="1C02B85D" w14:textId="19C0BD98" w:rsidR="008C1DCB" w:rsidRPr="00C86A4F" w:rsidRDefault="00572E98" w:rsidP="001729CB">
      <w:pPr>
        <w:spacing w:line="28" w:lineRule="atLeast"/>
        <w:ind w:firstLine="567"/>
        <w:jc w:val="both"/>
        <w:rPr>
          <w:sz w:val="28"/>
          <w:szCs w:val="28"/>
        </w:rPr>
      </w:pPr>
      <w:r w:rsidRPr="00C86A4F">
        <w:rPr>
          <w:sz w:val="28"/>
          <w:szCs w:val="28"/>
        </w:rPr>
        <w:t>В соответствии с Постановлением, я</w:t>
      </w:r>
      <w:r w:rsidR="00E849D9" w:rsidRPr="00C86A4F">
        <w:rPr>
          <w:sz w:val="28"/>
          <w:szCs w:val="28"/>
        </w:rPr>
        <w:t xml:space="preserve"> был </w:t>
      </w:r>
      <w:r w:rsidR="008F5C89" w:rsidRPr="00C86A4F">
        <w:rPr>
          <w:sz w:val="28"/>
          <w:szCs w:val="28"/>
        </w:rPr>
        <w:t>привлечён</w:t>
      </w:r>
      <w:r w:rsidR="00E849D9" w:rsidRPr="00C86A4F">
        <w:rPr>
          <w:sz w:val="28"/>
          <w:szCs w:val="28"/>
        </w:rPr>
        <w:t xml:space="preserve"> к административной ответственности</w:t>
      </w:r>
      <w:r w:rsidR="004B53E2" w:rsidRPr="00C86A4F">
        <w:rPr>
          <w:sz w:val="28"/>
          <w:szCs w:val="28"/>
        </w:rPr>
        <w:t xml:space="preserve"> в порядке </w:t>
      </w:r>
      <w:r w:rsidR="00E65342" w:rsidRPr="00C86A4F">
        <w:rPr>
          <w:sz w:val="28"/>
          <w:szCs w:val="28"/>
        </w:rPr>
        <w:t>ч.2</w:t>
      </w:r>
      <w:r w:rsidR="004B53E2" w:rsidRPr="00C86A4F">
        <w:rPr>
          <w:sz w:val="28"/>
          <w:szCs w:val="28"/>
        </w:rPr>
        <w:t xml:space="preserve"> ст. 3.18.1 </w:t>
      </w:r>
      <w:r w:rsidR="00450C2B" w:rsidRPr="00C86A4F">
        <w:rPr>
          <w:sz w:val="28"/>
          <w:szCs w:val="28"/>
        </w:rPr>
        <w:t xml:space="preserve">КоАП г. Москвы </w:t>
      </w:r>
      <w:r w:rsidR="0005314D" w:rsidRPr="00C86A4F">
        <w:rPr>
          <w:sz w:val="28"/>
          <w:szCs w:val="28"/>
        </w:rPr>
        <w:t xml:space="preserve">за нарушение </w:t>
      </w:r>
      <w:r w:rsidR="00EB0843" w:rsidRPr="00C86A4F">
        <w:rPr>
          <w:sz w:val="28"/>
          <w:szCs w:val="28"/>
        </w:rPr>
        <w:t>требований нормативных правовых актов города Москвы, направленных на введение и обеспечение режима повышенной готовности на территории города Москвы, а именно,</w:t>
      </w:r>
      <w:r w:rsidR="008C1DCB" w:rsidRPr="00C86A4F">
        <w:rPr>
          <w:sz w:val="28"/>
          <w:szCs w:val="28"/>
        </w:rPr>
        <w:t xml:space="preserve"> п.12.4</w:t>
      </w:r>
      <w:r w:rsidR="00FC3EE8" w:rsidRPr="00C86A4F">
        <w:rPr>
          <w:sz w:val="28"/>
          <w:szCs w:val="28"/>
        </w:rPr>
        <w:t xml:space="preserve"> Указа </w:t>
      </w:r>
      <w:r w:rsidR="00414AC3" w:rsidRPr="00C86A4F">
        <w:rPr>
          <w:sz w:val="28"/>
          <w:szCs w:val="28"/>
        </w:rPr>
        <w:t>Мэра Москвы</w:t>
      </w:r>
      <w:r w:rsidR="00EB0843" w:rsidRPr="00C86A4F">
        <w:rPr>
          <w:sz w:val="28"/>
          <w:szCs w:val="28"/>
        </w:rPr>
        <w:t xml:space="preserve"> </w:t>
      </w:r>
      <w:r w:rsidR="00414AC3" w:rsidRPr="00C86A4F">
        <w:rPr>
          <w:sz w:val="28"/>
          <w:szCs w:val="28"/>
        </w:rPr>
        <w:t>№ 12-УМ от 05.03.2020 «О введении режима повышенной готовности</w:t>
      </w:r>
      <w:r w:rsidR="008C1DCB" w:rsidRPr="00C86A4F">
        <w:rPr>
          <w:sz w:val="28"/>
          <w:szCs w:val="28"/>
        </w:rPr>
        <w:t>»</w:t>
      </w:r>
      <w:r w:rsidR="00185EA8" w:rsidRPr="00C86A4F">
        <w:rPr>
          <w:sz w:val="28"/>
          <w:szCs w:val="28"/>
        </w:rPr>
        <w:t xml:space="preserve">, а также невыполнение </w:t>
      </w:r>
      <w:r w:rsidR="00185EA8" w:rsidRPr="00C86A4F">
        <w:rPr>
          <w:sz w:val="28"/>
          <w:szCs w:val="28"/>
        </w:rPr>
        <w:t>предписания должностного лица, осуществляющего федеральный государственный санитарно-эпидемиологический надзор</w:t>
      </w:r>
      <w:r w:rsidR="00F50E38" w:rsidRPr="00C86A4F">
        <w:rPr>
          <w:sz w:val="28"/>
          <w:szCs w:val="28"/>
        </w:rPr>
        <w:t>.</w:t>
      </w:r>
    </w:p>
    <w:p w14:paraId="37373BC9" w14:textId="39981FA4" w:rsidR="00572E98" w:rsidRPr="00C86A4F" w:rsidRDefault="00552321" w:rsidP="001729CB">
      <w:pPr>
        <w:spacing w:line="28" w:lineRule="atLeast"/>
        <w:ind w:firstLine="567"/>
        <w:jc w:val="both"/>
        <w:rPr>
          <w:sz w:val="28"/>
          <w:szCs w:val="28"/>
        </w:rPr>
      </w:pPr>
      <w:r w:rsidRPr="00C86A4F">
        <w:rPr>
          <w:sz w:val="28"/>
          <w:szCs w:val="28"/>
        </w:rPr>
        <w:t xml:space="preserve"> </w:t>
      </w:r>
    </w:p>
    <w:p w14:paraId="5394FCFB" w14:textId="7920AC63" w:rsidR="00E65342" w:rsidRPr="00C86A4F" w:rsidRDefault="00451FEE" w:rsidP="001729CB">
      <w:pPr>
        <w:spacing w:line="28" w:lineRule="atLeast"/>
        <w:ind w:firstLine="567"/>
        <w:jc w:val="both"/>
        <w:rPr>
          <w:sz w:val="28"/>
          <w:szCs w:val="28"/>
        </w:rPr>
      </w:pPr>
      <w:r w:rsidRPr="00C86A4F">
        <w:rPr>
          <w:sz w:val="28"/>
          <w:szCs w:val="28"/>
        </w:rPr>
        <w:t xml:space="preserve">Считаю, что </w:t>
      </w:r>
      <w:r w:rsidR="00D23867" w:rsidRPr="00C86A4F">
        <w:rPr>
          <w:sz w:val="28"/>
          <w:szCs w:val="28"/>
        </w:rPr>
        <w:t>мои</w:t>
      </w:r>
      <w:r w:rsidR="00552321" w:rsidRPr="00C86A4F">
        <w:rPr>
          <w:sz w:val="28"/>
          <w:szCs w:val="28"/>
        </w:rPr>
        <w:t xml:space="preserve"> действия были </w:t>
      </w:r>
      <w:r w:rsidR="00072A6B" w:rsidRPr="00C86A4F">
        <w:rPr>
          <w:sz w:val="28"/>
          <w:szCs w:val="28"/>
        </w:rPr>
        <w:t>неправомерно</w:t>
      </w:r>
      <w:r w:rsidR="00552321" w:rsidRPr="00C86A4F">
        <w:rPr>
          <w:sz w:val="28"/>
          <w:szCs w:val="28"/>
        </w:rPr>
        <w:t xml:space="preserve"> квалифицированы </w:t>
      </w:r>
      <w:r w:rsidR="00572E98" w:rsidRPr="00C86A4F">
        <w:rPr>
          <w:sz w:val="28"/>
          <w:szCs w:val="28"/>
        </w:rPr>
        <w:t>по вышеуказанной статье</w:t>
      </w:r>
      <w:r w:rsidR="00853B9D" w:rsidRPr="00C86A4F">
        <w:rPr>
          <w:sz w:val="28"/>
          <w:szCs w:val="28"/>
        </w:rPr>
        <w:t xml:space="preserve"> КоАП г. Москвы</w:t>
      </w:r>
      <w:r w:rsidR="00072A6B" w:rsidRPr="00C86A4F">
        <w:rPr>
          <w:sz w:val="28"/>
          <w:szCs w:val="28"/>
        </w:rPr>
        <w:t xml:space="preserve">, так как в соответствии с разъяснениями, изложенными в "Обзоре по отдельным вопросам судебной практики, связанным с </w:t>
      </w:r>
      <w:r w:rsidR="00072A6B" w:rsidRPr="00C86A4F">
        <w:rPr>
          <w:sz w:val="28"/>
          <w:szCs w:val="28"/>
        </w:rPr>
        <w:lastRenderedPageBreak/>
        <w:t xml:space="preserve">применением законодательства и мер по противодействию распространению на территории Российской Федерации новой </w:t>
      </w:r>
      <w:proofErr w:type="spellStart"/>
      <w:r w:rsidR="00072A6B" w:rsidRPr="00C86A4F">
        <w:rPr>
          <w:sz w:val="28"/>
          <w:szCs w:val="28"/>
        </w:rPr>
        <w:t>коронавирусной</w:t>
      </w:r>
      <w:proofErr w:type="spellEnd"/>
      <w:r w:rsidR="00072A6B" w:rsidRPr="00C86A4F">
        <w:rPr>
          <w:sz w:val="28"/>
          <w:szCs w:val="28"/>
        </w:rPr>
        <w:t xml:space="preserve"> инфекции (COVID-19) N 1" (утв. Президиумом Верховного Суда РФ 21.04.2020)</w:t>
      </w:r>
      <w:r w:rsidR="001A5BE3" w:rsidRPr="00C86A4F">
        <w:rPr>
          <w:sz w:val="28"/>
          <w:szCs w:val="28"/>
        </w:rPr>
        <w:t xml:space="preserve"> (далее – «Обзор»</w:t>
      </w:r>
      <w:r w:rsidR="00CE713B" w:rsidRPr="00C86A4F">
        <w:rPr>
          <w:sz w:val="28"/>
          <w:szCs w:val="28"/>
        </w:rPr>
        <w:t>)</w:t>
      </w:r>
      <w:r w:rsidR="003C62D7" w:rsidRPr="00C86A4F">
        <w:rPr>
          <w:sz w:val="28"/>
          <w:szCs w:val="28"/>
        </w:rPr>
        <w:t xml:space="preserve">, </w:t>
      </w:r>
      <w:r w:rsidR="00C86A4F">
        <w:rPr>
          <w:sz w:val="28"/>
          <w:szCs w:val="28"/>
        </w:rPr>
        <w:t>привлечение меня к административной ответственности за данное деяние допускается только в соответствии с КоАП РФ</w:t>
      </w:r>
      <w:r w:rsidR="00D364F8">
        <w:rPr>
          <w:sz w:val="28"/>
          <w:szCs w:val="28"/>
        </w:rPr>
        <w:t xml:space="preserve"> (Вопрос 22 Обзора)</w:t>
      </w:r>
      <w:r w:rsidR="00C86A4F">
        <w:rPr>
          <w:sz w:val="28"/>
          <w:szCs w:val="28"/>
        </w:rPr>
        <w:t>.</w:t>
      </w:r>
    </w:p>
    <w:p w14:paraId="4FC2619B" w14:textId="77777777" w:rsidR="00955733" w:rsidRPr="00C86A4F" w:rsidRDefault="00955733" w:rsidP="00F90086">
      <w:pPr>
        <w:spacing w:line="28" w:lineRule="atLeast"/>
        <w:jc w:val="both"/>
        <w:rPr>
          <w:sz w:val="28"/>
          <w:szCs w:val="28"/>
        </w:rPr>
      </w:pPr>
    </w:p>
    <w:p w14:paraId="00B27503" w14:textId="58D86E7B" w:rsidR="00185EA8" w:rsidRPr="00C86A4F" w:rsidRDefault="00185EA8" w:rsidP="001729CB">
      <w:pPr>
        <w:spacing w:line="28" w:lineRule="atLeast"/>
        <w:ind w:firstLine="567"/>
        <w:jc w:val="both"/>
        <w:rPr>
          <w:i/>
          <w:iCs/>
          <w:sz w:val="28"/>
          <w:szCs w:val="28"/>
        </w:rPr>
      </w:pPr>
      <w:r w:rsidRPr="00C86A4F">
        <w:rPr>
          <w:i/>
          <w:iCs/>
          <w:sz w:val="28"/>
          <w:szCs w:val="28"/>
        </w:rPr>
        <w:t>«</w:t>
      </w:r>
      <w:r w:rsidRPr="00C86A4F">
        <w:rPr>
          <w:i/>
          <w:iCs/>
          <w:sz w:val="28"/>
          <w:szCs w:val="28"/>
        </w:rPr>
        <w:t>Частью 2 статьи 6.3 КоАП РФ установлена административная ответственность за нарушение законодательства в области обеспечения санитарно-эпидемиологического благополучия населения, выразившееся в нарушении действующих санитарных правил и гигиенических нормативов, невыполнении санитарно-гигиенических и противоэпидемических мероприятий, совершенные в период режима чрезвычайной ситуации или при возникновении угрозы распространения заболевания, представляющего опасность для окружающих, либо в период осуществления на соответствующей территории ограничительных мероприятий (карантина), либо невыполнение в установленный срок выданного в указанные периоды законного предписания (постановления) или требования органа (должностного лица), осуществляющего федеральный государственный санитарно-эпидемиологический надзор, о проведении санитарно-противоэпидемических (профилактических) мероприятий.</w:t>
      </w:r>
    </w:p>
    <w:p w14:paraId="593F931C" w14:textId="77777777" w:rsidR="00185EA8" w:rsidRPr="00C86A4F" w:rsidRDefault="00185EA8" w:rsidP="001729CB">
      <w:pPr>
        <w:spacing w:line="28" w:lineRule="atLeast"/>
        <w:ind w:firstLine="567"/>
        <w:jc w:val="both"/>
        <w:rPr>
          <w:i/>
          <w:iCs/>
          <w:sz w:val="28"/>
          <w:szCs w:val="28"/>
        </w:rPr>
      </w:pPr>
    </w:p>
    <w:p w14:paraId="76FB7AA7" w14:textId="77777777" w:rsidR="00185EA8" w:rsidRPr="00C86A4F" w:rsidRDefault="00185EA8" w:rsidP="001729CB">
      <w:pPr>
        <w:spacing w:line="28" w:lineRule="atLeast"/>
        <w:ind w:firstLine="567"/>
        <w:jc w:val="both"/>
        <w:rPr>
          <w:i/>
          <w:iCs/>
          <w:sz w:val="28"/>
          <w:szCs w:val="28"/>
        </w:rPr>
      </w:pPr>
      <w:r w:rsidRPr="00C86A4F">
        <w:rPr>
          <w:i/>
          <w:iCs/>
          <w:sz w:val="28"/>
          <w:szCs w:val="28"/>
        </w:rPr>
        <w:t>Перечень заболеваний, представляющих опасность для окружающих, утверждается Правительством Российской Федерации исходя из высокого уровня первичной инвалидности и смертности населения, снижения продолжительности жизни заболевших.</w:t>
      </w:r>
    </w:p>
    <w:p w14:paraId="289D4A09" w14:textId="77777777" w:rsidR="00185EA8" w:rsidRPr="00C86A4F" w:rsidRDefault="00185EA8" w:rsidP="001729CB">
      <w:pPr>
        <w:spacing w:line="28" w:lineRule="atLeast"/>
        <w:ind w:firstLine="567"/>
        <w:jc w:val="both"/>
        <w:rPr>
          <w:i/>
          <w:iCs/>
          <w:sz w:val="28"/>
          <w:szCs w:val="28"/>
        </w:rPr>
      </w:pPr>
    </w:p>
    <w:p w14:paraId="352E0E5E" w14:textId="77777777" w:rsidR="00185EA8" w:rsidRPr="00C86A4F" w:rsidRDefault="00185EA8" w:rsidP="001729CB">
      <w:pPr>
        <w:spacing w:line="28" w:lineRule="atLeast"/>
        <w:ind w:firstLine="567"/>
        <w:jc w:val="both"/>
        <w:rPr>
          <w:i/>
          <w:iCs/>
          <w:sz w:val="28"/>
          <w:szCs w:val="28"/>
        </w:rPr>
      </w:pPr>
      <w:r w:rsidRPr="00C86A4F">
        <w:rPr>
          <w:i/>
          <w:iCs/>
          <w:sz w:val="28"/>
          <w:szCs w:val="28"/>
        </w:rPr>
        <w:t xml:space="preserve">Постановлением Правительства Российской Федерации от 31 января 2020 г. N 66 </w:t>
      </w:r>
      <w:proofErr w:type="spellStart"/>
      <w:r w:rsidRPr="00C86A4F">
        <w:rPr>
          <w:i/>
          <w:iCs/>
          <w:sz w:val="28"/>
          <w:szCs w:val="28"/>
        </w:rPr>
        <w:t>коронавирусная</w:t>
      </w:r>
      <w:proofErr w:type="spellEnd"/>
      <w:r w:rsidRPr="00C86A4F">
        <w:rPr>
          <w:i/>
          <w:iCs/>
          <w:sz w:val="28"/>
          <w:szCs w:val="28"/>
        </w:rPr>
        <w:t xml:space="preserve"> инфекция (2019-nCoV) внесена в Перечень заболеваний, представляющих опасность для окружающих.</w:t>
      </w:r>
    </w:p>
    <w:p w14:paraId="42E9F07C" w14:textId="77777777" w:rsidR="00185EA8" w:rsidRPr="00C86A4F" w:rsidRDefault="00185EA8" w:rsidP="001729CB">
      <w:pPr>
        <w:spacing w:line="28" w:lineRule="atLeast"/>
        <w:ind w:firstLine="567"/>
        <w:jc w:val="both"/>
        <w:rPr>
          <w:i/>
          <w:iCs/>
          <w:sz w:val="28"/>
          <w:szCs w:val="28"/>
        </w:rPr>
      </w:pPr>
    </w:p>
    <w:p w14:paraId="23BB91B3" w14:textId="77777777" w:rsidR="00185EA8" w:rsidRPr="00C86A4F" w:rsidRDefault="00185EA8" w:rsidP="001729CB">
      <w:pPr>
        <w:spacing w:line="28" w:lineRule="atLeast"/>
        <w:ind w:firstLine="567"/>
        <w:jc w:val="both"/>
        <w:rPr>
          <w:i/>
          <w:iCs/>
          <w:sz w:val="28"/>
          <w:szCs w:val="28"/>
        </w:rPr>
      </w:pPr>
      <w:r w:rsidRPr="00C86A4F">
        <w:rPr>
          <w:i/>
          <w:iCs/>
          <w:sz w:val="28"/>
          <w:szCs w:val="28"/>
        </w:rPr>
        <w:t>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 (часть 1 статьи 33 Федерального закона от 30 марта 1999 г. N 52-ФЗ "О санитарно-эпидемиологическом благополучии населения").</w:t>
      </w:r>
    </w:p>
    <w:p w14:paraId="6DD152E5" w14:textId="77777777" w:rsidR="00185EA8" w:rsidRPr="00C86A4F" w:rsidRDefault="00185EA8" w:rsidP="001729CB">
      <w:pPr>
        <w:spacing w:line="28" w:lineRule="atLeast"/>
        <w:ind w:firstLine="567"/>
        <w:jc w:val="both"/>
        <w:rPr>
          <w:i/>
          <w:iCs/>
          <w:sz w:val="28"/>
          <w:szCs w:val="28"/>
        </w:rPr>
      </w:pPr>
    </w:p>
    <w:p w14:paraId="1266175A" w14:textId="77777777" w:rsidR="00185EA8" w:rsidRPr="00C86A4F" w:rsidRDefault="00185EA8" w:rsidP="001729CB">
      <w:pPr>
        <w:spacing w:line="28" w:lineRule="atLeast"/>
        <w:ind w:firstLine="567"/>
        <w:jc w:val="both"/>
        <w:rPr>
          <w:i/>
          <w:iCs/>
          <w:sz w:val="28"/>
          <w:szCs w:val="28"/>
        </w:rPr>
      </w:pPr>
      <w:r w:rsidRPr="00C86A4F">
        <w:rPr>
          <w:i/>
          <w:iCs/>
          <w:sz w:val="28"/>
          <w:szCs w:val="28"/>
        </w:rPr>
        <w:t>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федеральный государственный санитарно-эпидемиологический надзор, имеют право выдавать, в частности, гражданам предписания, обязательные для исполнения ими в установленные сроки, об устранении выявленных нарушений санитарно-эпидемиологических требований, о проведении дополнительных санитарно-</w:t>
      </w:r>
      <w:r w:rsidRPr="00C86A4F">
        <w:rPr>
          <w:i/>
          <w:iCs/>
          <w:sz w:val="28"/>
          <w:szCs w:val="28"/>
        </w:rPr>
        <w:lastRenderedPageBreak/>
        <w:t>противоэпидемических (профилактических) мероприятий, а также при угрозе возникновения и распространения инфекционных заболеваний, представляющих опасность для окружающих; главные государственные санитарные врачи и их заместители наделяются полномочиями выносить мотивированные постановления о 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заболевания, а также о проведении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 (пункт 2 статьи 50, пункт 6 части 1 статьи 51 Федерального закона от 30 марта 1999 г. N 52-ФЗ "О санитарно-эпидемиологическом благополучии населения").</w:t>
      </w:r>
    </w:p>
    <w:p w14:paraId="719A8A6B" w14:textId="77777777" w:rsidR="00185EA8" w:rsidRPr="00C86A4F" w:rsidRDefault="00185EA8" w:rsidP="001729CB">
      <w:pPr>
        <w:spacing w:line="28" w:lineRule="atLeast"/>
        <w:ind w:firstLine="567"/>
        <w:jc w:val="both"/>
        <w:rPr>
          <w:i/>
          <w:iCs/>
          <w:sz w:val="28"/>
          <w:szCs w:val="28"/>
        </w:rPr>
      </w:pPr>
    </w:p>
    <w:p w14:paraId="50BD29F3" w14:textId="77777777" w:rsidR="00185EA8" w:rsidRPr="00C86A4F" w:rsidRDefault="00185EA8" w:rsidP="001729CB">
      <w:pPr>
        <w:spacing w:line="28" w:lineRule="atLeast"/>
        <w:ind w:firstLine="567"/>
        <w:jc w:val="both"/>
        <w:rPr>
          <w:i/>
          <w:iCs/>
          <w:sz w:val="28"/>
          <w:szCs w:val="28"/>
        </w:rPr>
      </w:pPr>
      <w:r w:rsidRPr="00C86A4F">
        <w:rPr>
          <w:i/>
          <w:iCs/>
          <w:sz w:val="28"/>
          <w:szCs w:val="28"/>
        </w:rPr>
        <w:t>Таким образом, федеральный законодатель допускает медицинское вмешательство, а также принятие изоляционных мер различного характера в отношении названных выше лиц в порядке, установленном законодательством.</w:t>
      </w:r>
    </w:p>
    <w:p w14:paraId="03FF2B85" w14:textId="77777777" w:rsidR="00185EA8" w:rsidRPr="00C86A4F" w:rsidRDefault="00185EA8" w:rsidP="001729CB">
      <w:pPr>
        <w:spacing w:line="28" w:lineRule="atLeast"/>
        <w:ind w:firstLine="567"/>
        <w:jc w:val="both"/>
        <w:rPr>
          <w:i/>
          <w:iCs/>
          <w:sz w:val="28"/>
          <w:szCs w:val="28"/>
        </w:rPr>
      </w:pPr>
    </w:p>
    <w:p w14:paraId="6F35316E" w14:textId="77777777" w:rsidR="00185EA8" w:rsidRPr="00C86A4F" w:rsidRDefault="00185EA8" w:rsidP="001729CB">
      <w:pPr>
        <w:spacing w:line="28" w:lineRule="atLeast"/>
        <w:ind w:firstLine="567"/>
        <w:jc w:val="both"/>
        <w:rPr>
          <w:b/>
          <w:bCs/>
          <w:i/>
          <w:iCs/>
          <w:sz w:val="28"/>
          <w:szCs w:val="28"/>
        </w:rPr>
      </w:pPr>
      <w:r w:rsidRPr="00C86A4F">
        <w:rPr>
          <w:i/>
          <w:iCs/>
          <w:sz w:val="28"/>
          <w:szCs w:val="28"/>
        </w:rPr>
        <w:t>Соблюдение санитарных правил, санитарно-противоэпидемических (профилактических) мероприятий является обязательным для граждан, индивидуальных предпринимателей и юридических лиц (часть 3 статьи 39 Федерального закона от 30 марта 1999 г. N 52-ФЗ "О санитарно-эпидемиологическом благополучии населения", пункты 1.3, 2.6, 2.7, 10.1, 13.1 Санитарно-эпидемиологических правил СП 3.1/3.2.3146-13 "Общие требования по профилактике инфекционных и паразитарных болезней", утвержденных постановлением Врио Главного государственного санитарного врача Российской Федерации от 16 декабря 2013 г. N 65).</w:t>
      </w:r>
    </w:p>
    <w:p w14:paraId="66B637ED" w14:textId="77777777" w:rsidR="00185EA8" w:rsidRPr="00C86A4F" w:rsidRDefault="00185EA8" w:rsidP="001729CB">
      <w:pPr>
        <w:spacing w:line="28" w:lineRule="atLeast"/>
        <w:ind w:firstLine="567"/>
        <w:jc w:val="both"/>
        <w:rPr>
          <w:b/>
          <w:bCs/>
          <w:i/>
          <w:iCs/>
          <w:sz w:val="28"/>
          <w:szCs w:val="28"/>
        </w:rPr>
      </w:pPr>
    </w:p>
    <w:p w14:paraId="55405FD7" w14:textId="37560993" w:rsidR="00185EA8" w:rsidRPr="001D48A9" w:rsidRDefault="00185EA8" w:rsidP="001D48A9">
      <w:pPr>
        <w:spacing w:line="28" w:lineRule="atLeast"/>
        <w:ind w:firstLine="567"/>
        <w:jc w:val="both"/>
        <w:rPr>
          <w:i/>
          <w:iCs/>
          <w:sz w:val="28"/>
          <w:szCs w:val="28"/>
        </w:rPr>
      </w:pPr>
      <w:r w:rsidRPr="00BD14F4">
        <w:rPr>
          <w:i/>
          <w:iCs/>
          <w:sz w:val="28"/>
          <w:szCs w:val="28"/>
        </w:rPr>
        <w:t xml:space="preserve">Исходя из толкования приведенных выше норм в их системной взаимосвязи привлечению к административной ответственности по части 2 статьи 6.3 КоАП РФ в связи с угрозой распространения новой </w:t>
      </w:r>
      <w:proofErr w:type="spellStart"/>
      <w:r w:rsidRPr="00BD14F4">
        <w:rPr>
          <w:i/>
          <w:iCs/>
          <w:sz w:val="28"/>
          <w:szCs w:val="28"/>
        </w:rPr>
        <w:t>коронавирусной</w:t>
      </w:r>
      <w:proofErr w:type="spellEnd"/>
      <w:r w:rsidRPr="00BD14F4">
        <w:rPr>
          <w:i/>
          <w:iCs/>
          <w:sz w:val="28"/>
          <w:szCs w:val="28"/>
        </w:rPr>
        <w:t xml:space="preserve"> инфекции (COVID-19) подлежат, в том числе, лица с подозрением на наличие заразной формы инфекционного заболевания, лица, прибывшие на территорию Российской Федерации, в том числе, из государства, </w:t>
      </w:r>
      <w:proofErr w:type="spellStart"/>
      <w:r w:rsidRPr="00BD14F4">
        <w:rPr>
          <w:i/>
          <w:iCs/>
          <w:sz w:val="28"/>
          <w:szCs w:val="28"/>
        </w:rPr>
        <w:t>эпидемически</w:t>
      </w:r>
      <w:proofErr w:type="spellEnd"/>
      <w:r w:rsidRPr="00BD14F4">
        <w:rPr>
          <w:i/>
          <w:iCs/>
          <w:sz w:val="28"/>
          <w:szCs w:val="28"/>
        </w:rPr>
        <w:t xml:space="preserve"> неблагополучного по </w:t>
      </w:r>
      <w:proofErr w:type="spellStart"/>
      <w:r w:rsidRPr="00BD14F4">
        <w:rPr>
          <w:i/>
          <w:iCs/>
          <w:sz w:val="28"/>
          <w:szCs w:val="28"/>
        </w:rPr>
        <w:t>коронавирусной</w:t>
      </w:r>
      <w:proofErr w:type="spellEnd"/>
      <w:r w:rsidRPr="00BD14F4">
        <w:rPr>
          <w:i/>
          <w:iCs/>
          <w:sz w:val="28"/>
          <w:szCs w:val="28"/>
        </w:rPr>
        <w:t xml:space="preserve"> инфекции, лица, находящиеся или находившиеся в контакте с источником заболевания, в контакте с лицами с подозрением на наличие заразной формы инфекционного заболевания, лица, уклоняющиеся от лечения опасного инфекционного заболевания, нарушающие санитарно-противоэпидемический режим</w:t>
      </w:r>
      <w:r w:rsidRPr="00C86A4F">
        <w:rPr>
          <w:b/>
          <w:bCs/>
          <w:i/>
          <w:iCs/>
          <w:sz w:val="28"/>
          <w:szCs w:val="28"/>
        </w:rPr>
        <w:t>, а также не выполнившие в установленный срок выданное в периоды, указанные в части 2 статьи 6.3 КоАП РФ, законное предписание (постановление) или требование органа (должностного лица), осуществляющего федеральный государственный санитарно-эпидемиологический надзор.</w:t>
      </w:r>
      <w:r w:rsidRPr="00C86A4F">
        <w:rPr>
          <w:b/>
          <w:bCs/>
          <w:i/>
          <w:iCs/>
          <w:sz w:val="28"/>
          <w:szCs w:val="28"/>
        </w:rPr>
        <w:t>»</w:t>
      </w:r>
    </w:p>
    <w:p w14:paraId="27020BF5" w14:textId="77777777" w:rsidR="00185EA8" w:rsidRPr="00C86A4F" w:rsidRDefault="00185EA8" w:rsidP="001729CB">
      <w:pPr>
        <w:spacing w:line="28" w:lineRule="atLeast"/>
        <w:jc w:val="both"/>
        <w:rPr>
          <w:sz w:val="28"/>
          <w:szCs w:val="28"/>
        </w:rPr>
      </w:pPr>
    </w:p>
    <w:p w14:paraId="36FB6E0D" w14:textId="50C6A7A5" w:rsidR="00A6142C" w:rsidRPr="00C86A4F" w:rsidRDefault="00582C04" w:rsidP="001729CB">
      <w:pPr>
        <w:spacing w:line="28" w:lineRule="atLeast"/>
        <w:ind w:firstLine="567"/>
        <w:jc w:val="both"/>
        <w:rPr>
          <w:b/>
          <w:bCs/>
          <w:sz w:val="28"/>
          <w:szCs w:val="28"/>
        </w:rPr>
      </w:pPr>
      <w:r w:rsidRPr="00C86A4F">
        <w:rPr>
          <w:sz w:val="28"/>
          <w:szCs w:val="28"/>
        </w:rPr>
        <w:t>Из вышеуказанного следует, что в соответствии с разъяснениями Верховного суда, данными в Обзоре,</w:t>
      </w:r>
      <w:r w:rsidR="00D23867" w:rsidRPr="00C86A4F">
        <w:rPr>
          <w:sz w:val="28"/>
          <w:szCs w:val="28"/>
        </w:rPr>
        <w:t xml:space="preserve"> п</w:t>
      </w:r>
      <w:r w:rsidR="00CF15C8" w:rsidRPr="00C86A4F">
        <w:rPr>
          <w:sz w:val="28"/>
          <w:szCs w:val="28"/>
        </w:rPr>
        <w:t>ривлечение к административной ответственности</w:t>
      </w:r>
      <w:r w:rsidRPr="00C86A4F">
        <w:rPr>
          <w:sz w:val="28"/>
          <w:szCs w:val="28"/>
        </w:rPr>
        <w:t xml:space="preserve"> лица с подтвержденным диагнозом </w:t>
      </w:r>
      <w:r w:rsidRPr="00C86A4F">
        <w:rPr>
          <w:sz w:val="28"/>
          <w:szCs w:val="28"/>
          <w:lang w:val="en-US"/>
        </w:rPr>
        <w:t>COVID</w:t>
      </w:r>
      <w:r w:rsidRPr="00C86A4F">
        <w:rPr>
          <w:sz w:val="28"/>
          <w:szCs w:val="28"/>
        </w:rPr>
        <w:t>-19</w:t>
      </w:r>
      <w:r w:rsidR="00CF15C8" w:rsidRPr="00C86A4F">
        <w:rPr>
          <w:sz w:val="28"/>
          <w:szCs w:val="28"/>
        </w:rPr>
        <w:t xml:space="preserve"> </w:t>
      </w:r>
      <w:r w:rsidR="00185EA8" w:rsidRPr="00C86A4F">
        <w:rPr>
          <w:sz w:val="28"/>
          <w:szCs w:val="28"/>
        </w:rPr>
        <w:t xml:space="preserve">за невыполнение предписания должностного </w:t>
      </w:r>
      <w:r w:rsidR="00185EA8" w:rsidRPr="00C86A4F">
        <w:rPr>
          <w:sz w:val="28"/>
          <w:szCs w:val="28"/>
        </w:rPr>
        <w:lastRenderedPageBreak/>
        <w:t xml:space="preserve">лица, осуществляющего </w:t>
      </w:r>
      <w:proofErr w:type="gramStart"/>
      <w:r w:rsidR="00185EA8" w:rsidRPr="00C86A4F">
        <w:rPr>
          <w:sz w:val="28"/>
          <w:szCs w:val="28"/>
        </w:rPr>
        <w:t>федеральный государственный санитарно-эпидемиологический надзор</w:t>
      </w:r>
      <w:proofErr w:type="gramEnd"/>
      <w:r w:rsidR="00CF15C8" w:rsidRPr="00C86A4F">
        <w:rPr>
          <w:sz w:val="28"/>
          <w:szCs w:val="28"/>
        </w:rPr>
        <w:t xml:space="preserve"> </w:t>
      </w:r>
      <w:r w:rsidR="00F50E38" w:rsidRPr="00C86A4F">
        <w:rPr>
          <w:sz w:val="28"/>
          <w:szCs w:val="28"/>
        </w:rPr>
        <w:t xml:space="preserve">допускается </w:t>
      </w:r>
      <w:r w:rsidR="00F50E38" w:rsidRPr="00C86A4F">
        <w:rPr>
          <w:b/>
          <w:bCs/>
          <w:sz w:val="28"/>
          <w:szCs w:val="28"/>
        </w:rPr>
        <w:t>только в соответствии с КоАП РФ.</w:t>
      </w:r>
    </w:p>
    <w:p w14:paraId="64579680" w14:textId="77777777" w:rsidR="00582C04" w:rsidRPr="00C86A4F" w:rsidRDefault="00582C04" w:rsidP="001729CB">
      <w:pPr>
        <w:spacing w:line="28" w:lineRule="atLeast"/>
        <w:ind w:firstLine="567"/>
        <w:jc w:val="both"/>
        <w:rPr>
          <w:sz w:val="28"/>
          <w:szCs w:val="28"/>
        </w:rPr>
      </w:pPr>
    </w:p>
    <w:p w14:paraId="3AFDA6E6" w14:textId="3D8AA66D" w:rsidR="00F50E38" w:rsidRPr="00C86A4F" w:rsidRDefault="00F50E38" w:rsidP="001729CB">
      <w:pPr>
        <w:spacing w:line="28" w:lineRule="atLeast"/>
        <w:ind w:firstLine="567"/>
        <w:jc w:val="both"/>
        <w:rPr>
          <w:b/>
          <w:bCs/>
          <w:sz w:val="28"/>
          <w:szCs w:val="28"/>
        </w:rPr>
      </w:pPr>
      <w:r w:rsidRPr="00C86A4F">
        <w:rPr>
          <w:sz w:val="28"/>
          <w:szCs w:val="28"/>
        </w:rPr>
        <w:t>КоАП г. Москвы допускает привлечение к административной ответственности в рамках ч</w:t>
      </w:r>
      <w:r w:rsidRPr="00C86A4F">
        <w:rPr>
          <w:sz w:val="28"/>
          <w:szCs w:val="28"/>
        </w:rPr>
        <w:t>.2 ст. 3.18.1</w:t>
      </w:r>
      <w:r w:rsidRPr="00C86A4F">
        <w:rPr>
          <w:sz w:val="28"/>
          <w:szCs w:val="28"/>
        </w:rPr>
        <w:t xml:space="preserve"> </w:t>
      </w:r>
      <w:r w:rsidRPr="00C86A4F">
        <w:rPr>
          <w:sz w:val="28"/>
          <w:szCs w:val="28"/>
          <w:u w:val="single"/>
        </w:rPr>
        <w:t>только</w:t>
      </w:r>
      <w:r w:rsidRPr="00C86A4F">
        <w:rPr>
          <w:sz w:val="28"/>
          <w:szCs w:val="28"/>
        </w:rPr>
        <w:t xml:space="preserve"> если действие (бездействие) </w:t>
      </w:r>
      <w:r w:rsidR="00582C04" w:rsidRPr="00C86A4F">
        <w:rPr>
          <w:sz w:val="28"/>
          <w:szCs w:val="28"/>
        </w:rPr>
        <w:t xml:space="preserve">не содержит уголовно-наказуемого деяния </w:t>
      </w:r>
      <w:r w:rsidR="00582C04" w:rsidRPr="00C86A4F">
        <w:rPr>
          <w:b/>
          <w:bCs/>
          <w:sz w:val="28"/>
          <w:szCs w:val="28"/>
        </w:rPr>
        <w:t>или не влекут административной ответственности в соответствии с Кодексом об административных правонарушениях РФ.</w:t>
      </w:r>
    </w:p>
    <w:p w14:paraId="0B1F84A2" w14:textId="532FF6F1" w:rsidR="00582C04" w:rsidRPr="00C86A4F" w:rsidRDefault="00582C04" w:rsidP="001729CB">
      <w:pPr>
        <w:spacing w:line="28" w:lineRule="atLeast"/>
        <w:ind w:firstLine="567"/>
        <w:jc w:val="both"/>
        <w:rPr>
          <w:b/>
          <w:bCs/>
          <w:sz w:val="28"/>
          <w:szCs w:val="28"/>
        </w:rPr>
      </w:pPr>
    </w:p>
    <w:p w14:paraId="72216F50" w14:textId="37E95FA1" w:rsidR="00582C04" w:rsidRPr="00C86A4F" w:rsidRDefault="00582C04" w:rsidP="001729CB">
      <w:pPr>
        <w:spacing w:line="28" w:lineRule="atLeast"/>
        <w:ind w:firstLine="567"/>
        <w:jc w:val="both"/>
        <w:rPr>
          <w:sz w:val="28"/>
          <w:szCs w:val="28"/>
        </w:rPr>
      </w:pPr>
      <w:r w:rsidRPr="00C86A4F">
        <w:rPr>
          <w:sz w:val="28"/>
          <w:szCs w:val="28"/>
        </w:rPr>
        <w:t xml:space="preserve">Таким образом, привлечение к административной ответственности за </w:t>
      </w:r>
      <w:r w:rsidR="001D48A9">
        <w:rPr>
          <w:sz w:val="28"/>
          <w:szCs w:val="28"/>
        </w:rPr>
        <w:t>данное деяние</w:t>
      </w:r>
      <w:r w:rsidRPr="00C86A4F">
        <w:rPr>
          <w:sz w:val="28"/>
          <w:szCs w:val="28"/>
        </w:rPr>
        <w:t xml:space="preserve"> в соответствии с КоАП г. Москвы является незаконным и Постановление №________________________ от ___________г. подлежит отмене.</w:t>
      </w:r>
    </w:p>
    <w:p w14:paraId="7F0DD5E4" w14:textId="250F595B" w:rsidR="00A6142C" w:rsidRPr="00C86A4F" w:rsidRDefault="00A6142C" w:rsidP="001729CB">
      <w:pPr>
        <w:spacing w:line="28" w:lineRule="atLeast"/>
        <w:rPr>
          <w:b/>
          <w:bCs/>
          <w:sz w:val="28"/>
          <w:szCs w:val="28"/>
        </w:rPr>
      </w:pPr>
    </w:p>
    <w:p w14:paraId="58E3B4C0" w14:textId="33DB12A7" w:rsidR="00A6142C" w:rsidRPr="00C86A4F" w:rsidRDefault="00A6142C" w:rsidP="001729CB">
      <w:pPr>
        <w:pStyle w:val="aa"/>
        <w:numPr>
          <w:ilvl w:val="0"/>
          <w:numId w:val="5"/>
        </w:numPr>
        <w:spacing w:line="28" w:lineRule="atLeast"/>
        <w:ind w:left="567" w:hanging="567"/>
        <w:rPr>
          <w:b/>
          <w:bCs/>
          <w:sz w:val="28"/>
          <w:szCs w:val="28"/>
        </w:rPr>
      </w:pPr>
      <w:r w:rsidRPr="00C86A4F">
        <w:rPr>
          <w:b/>
          <w:bCs/>
          <w:sz w:val="28"/>
          <w:szCs w:val="28"/>
        </w:rPr>
        <w:t>Нарушен порядок привлечения к административной ответственности</w:t>
      </w:r>
      <w:r w:rsidR="009E2F92" w:rsidRPr="00C86A4F">
        <w:rPr>
          <w:b/>
          <w:bCs/>
          <w:sz w:val="28"/>
          <w:szCs w:val="28"/>
        </w:rPr>
        <w:t xml:space="preserve">, </w:t>
      </w:r>
      <w:r w:rsidR="00BA0856" w:rsidRPr="00C86A4F">
        <w:rPr>
          <w:b/>
          <w:bCs/>
          <w:sz w:val="28"/>
          <w:szCs w:val="28"/>
        </w:rPr>
        <w:t>постановление вынесено неуполномоченным лицом.</w:t>
      </w:r>
    </w:p>
    <w:p w14:paraId="766767CE" w14:textId="7806538D" w:rsidR="00E52A2D" w:rsidRPr="00C86A4F" w:rsidRDefault="00E52A2D" w:rsidP="001729CB">
      <w:pPr>
        <w:pStyle w:val="aa"/>
        <w:spacing w:line="28" w:lineRule="atLeast"/>
        <w:ind w:left="709" w:firstLine="11"/>
        <w:rPr>
          <w:b/>
          <w:bCs/>
          <w:sz w:val="28"/>
          <w:szCs w:val="28"/>
        </w:rPr>
      </w:pPr>
    </w:p>
    <w:p w14:paraId="2967C2BA" w14:textId="4E92EA95" w:rsidR="00697E0F" w:rsidRPr="00C86A4F" w:rsidRDefault="00E52A2D" w:rsidP="001729CB">
      <w:pPr>
        <w:pStyle w:val="aa"/>
        <w:spacing w:line="28" w:lineRule="atLeast"/>
        <w:ind w:left="0" w:firstLine="709"/>
        <w:jc w:val="both"/>
        <w:rPr>
          <w:sz w:val="28"/>
          <w:szCs w:val="28"/>
        </w:rPr>
      </w:pPr>
      <w:r w:rsidRPr="00C86A4F">
        <w:rPr>
          <w:sz w:val="28"/>
          <w:szCs w:val="28"/>
        </w:rPr>
        <w:t xml:space="preserve">Постановление о привлечении меня к административной ответственности </w:t>
      </w:r>
      <w:r w:rsidR="00BD15AD" w:rsidRPr="00C86A4F">
        <w:rPr>
          <w:sz w:val="28"/>
          <w:szCs w:val="28"/>
        </w:rPr>
        <w:t>вынесено</w:t>
      </w:r>
      <w:r w:rsidR="002C020C" w:rsidRPr="00C86A4F">
        <w:rPr>
          <w:sz w:val="28"/>
          <w:szCs w:val="28"/>
        </w:rPr>
        <w:t xml:space="preserve"> должностным </w:t>
      </w:r>
      <w:proofErr w:type="gramStart"/>
      <w:r w:rsidR="002C020C" w:rsidRPr="00C86A4F">
        <w:rPr>
          <w:sz w:val="28"/>
          <w:szCs w:val="28"/>
        </w:rPr>
        <w:t xml:space="preserve">лицом </w:t>
      </w:r>
      <w:r w:rsidR="00BD15AD" w:rsidRPr="00C86A4F">
        <w:rPr>
          <w:sz w:val="28"/>
          <w:szCs w:val="28"/>
        </w:rPr>
        <w:t xml:space="preserve"> </w:t>
      </w:r>
      <w:proofErr w:type="spellStart"/>
      <w:r w:rsidR="00E65342" w:rsidRPr="00C86A4F">
        <w:rPr>
          <w:sz w:val="28"/>
          <w:szCs w:val="28"/>
        </w:rPr>
        <w:t>Главконтроля</w:t>
      </w:r>
      <w:proofErr w:type="spellEnd"/>
      <w:proofErr w:type="gramEnd"/>
      <w:r w:rsidR="00684BF5" w:rsidRPr="00C86A4F">
        <w:rPr>
          <w:sz w:val="28"/>
          <w:szCs w:val="28"/>
        </w:rPr>
        <w:t>, при этом протокол об административном правонарушении не составлялся,</w:t>
      </w:r>
      <w:r w:rsidR="007376BD" w:rsidRPr="00C86A4F">
        <w:rPr>
          <w:sz w:val="28"/>
          <w:szCs w:val="28"/>
        </w:rPr>
        <w:t xml:space="preserve"> фиксация</w:t>
      </w:r>
      <w:r w:rsidR="00E65342" w:rsidRPr="00C86A4F">
        <w:rPr>
          <w:sz w:val="28"/>
          <w:szCs w:val="28"/>
        </w:rPr>
        <w:t xml:space="preserve"> моего</w:t>
      </w:r>
      <w:r w:rsidR="007376BD" w:rsidRPr="00C86A4F">
        <w:rPr>
          <w:sz w:val="28"/>
          <w:szCs w:val="28"/>
        </w:rPr>
        <w:t xml:space="preserve"> местонахождения осуществлялась с </w:t>
      </w:r>
      <w:r w:rsidR="00F50E38" w:rsidRPr="00C86A4F">
        <w:rPr>
          <w:sz w:val="28"/>
          <w:szCs w:val="28"/>
        </w:rPr>
        <w:t>использованием технических устройств и (или) программного обеспечения "Социальный мониторинг"</w:t>
      </w:r>
      <w:r w:rsidR="00F50E38" w:rsidRPr="00C86A4F">
        <w:rPr>
          <w:sz w:val="28"/>
          <w:szCs w:val="28"/>
        </w:rPr>
        <w:t xml:space="preserve">. </w:t>
      </w:r>
      <w:r w:rsidR="000214ED" w:rsidRPr="00C86A4F">
        <w:rPr>
          <w:sz w:val="28"/>
          <w:szCs w:val="28"/>
        </w:rPr>
        <w:t xml:space="preserve">Указанные действия </w:t>
      </w:r>
      <w:r w:rsidR="00653AF0" w:rsidRPr="00C86A4F">
        <w:rPr>
          <w:sz w:val="28"/>
          <w:szCs w:val="28"/>
        </w:rPr>
        <w:t xml:space="preserve">должностного лица </w:t>
      </w:r>
      <w:proofErr w:type="spellStart"/>
      <w:r w:rsidR="00697E0F" w:rsidRPr="00C86A4F">
        <w:rPr>
          <w:sz w:val="28"/>
          <w:szCs w:val="28"/>
        </w:rPr>
        <w:t>Главконтроля</w:t>
      </w:r>
      <w:proofErr w:type="spellEnd"/>
      <w:r w:rsidR="000214ED" w:rsidRPr="00C86A4F">
        <w:rPr>
          <w:sz w:val="28"/>
          <w:szCs w:val="28"/>
        </w:rPr>
        <w:t xml:space="preserve"> являются неправомерными, так</w:t>
      </w:r>
      <w:r w:rsidR="00E65342" w:rsidRPr="00C86A4F">
        <w:rPr>
          <w:sz w:val="28"/>
          <w:szCs w:val="28"/>
        </w:rPr>
        <w:t xml:space="preserve"> </w:t>
      </w:r>
      <w:r w:rsidR="000214ED" w:rsidRPr="00C86A4F">
        <w:rPr>
          <w:sz w:val="28"/>
          <w:szCs w:val="28"/>
        </w:rPr>
        <w:t xml:space="preserve">как привлечение меня к ответственности </w:t>
      </w:r>
      <w:r w:rsidR="00F50E38" w:rsidRPr="00C86A4F">
        <w:rPr>
          <w:sz w:val="28"/>
          <w:szCs w:val="28"/>
        </w:rPr>
        <w:t>по ч.2</w:t>
      </w:r>
      <w:r w:rsidR="000214ED" w:rsidRPr="00C86A4F">
        <w:rPr>
          <w:sz w:val="28"/>
          <w:szCs w:val="28"/>
        </w:rPr>
        <w:t xml:space="preserve"> </w:t>
      </w:r>
      <w:r w:rsidR="00697E0F" w:rsidRPr="00C86A4F">
        <w:rPr>
          <w:sz w:val="28"/>
          <w:szCs w:val="28"/>
        </w:rPr>
        <w:t>ст. 6.3</w:t>
      </w:r>
      <w:r w:rsidR="000214ED" w:rsidRPr="00C86A4F">
        <w:rPr>
          <w:sz w:val="28"/>
          <w:szCs w:val="28"/>
        </w:rPr>
        <w:t xml:space="preserve"> КоАП РФ должно осуществляться в общем порядке</w:t>
      </w:r>
      <w:r w:rsidR="00955E53" w:rsidRPr="00C86A4F">
        <w:rPr>
          <w:sz w:val="28"/>
          <w:szCs w:val="28"/>
        </w:rPr>
        <w:t>, предусмотренном ст. 28.2 КоАП РФ</w:t>
      </w:r>
      <w:r w:rsidR="000214ED" w:rsidRPr="00C86A4F">
        <w:rPr>
          <w:sz w:val="28"/>
          <w:szCs w:val="28"/>
        </w:rPr>
        <w:t xml:space="preserve"> с составлением протокола</w:t>
      </w:r>
      <w:r w:rsidR="00955E53" w:rsidRPr="00C86A4F">
        <w:rPr>
          <w:sz w:val="28"/>
          <w:szCs w:val="28"/>
        </w:rPr>
        <w:t xml:space="preserve"> об административном правонарушении</w:t>
      </w:r>
      <w:r w:rsidR="000214ED" w:rsidRPr="00C86A4F">
        <w:rPr>
          <w:sz w:val="28"/>
          <w:szCs w:val="28"/>
        </w:rPr>
        <w:t xml:space="preserve"> ограниченным кругом лиц, </w:t>
      </w:r>
      <w:r w:rsidR="00797878" w:rsidRPr="00C86A4F">
        <w:rPr>
          <w:sz w:val="28"/>
          <w:szCs w:val="28"/>
        </w:rPr>
        <w:t xml:space="preserve">перечень </w:t>
      </w:r>
      <w:r w:rsidR="00697E0F" w:rsidRPr="00C86A4F">
        <w:rPr>
          <w:sz w:val="28"/>
          <w:szCs w:val="28"/>
        </w:rPr>
        <w:t>которых установлен в</w:t>
      </w:r>
      <w:r w:rsidR="00E65342" w:rsidRPr="00C86A4F">
        <w:rPr>
          <w:sz w:val="28"/>
          <w:szCs w:val="28"/>
        </w:rPr>
        <w:t xml:space="preserve"> </w:t>
      </w:r>
      <w:r w:rsidR="00E65342" w:rsidRPr="00C86A4F">
        <w:rPr>
          <w:sz w:val="28"/>
          <w:szCs w:val="28"/>
        </w:rPr>
        <w:t>пункт</w:t>
      </w:r>
      <w:r w:rsidR="00E65342" w:rsidRPr="00C86A4F">
        <w:rPr>
          <w:sz w:val="28"/>
          <w:szCs w:val="28"/>
        </w:rPr>
        <w:t>е</w:t>
      </w:r>
      <w:r w:rsidR="00E65342" w:rsidRPr="00C86A4F">
        <w:rPr>
          <w:sz w:val="28"/>
          <w:szCs w:val="28"/>
        </w:rPr>
        <w:t xml:space="preserve"> 1 части 2 статьи 28.3</w:t>
      </w:r>
      <w:r w:rsidR="00E65342" w:rsidRPr="00C86A4F">
        <w:rPr>
          <w:sz w:val="28"/>
          <w:szCs w:val="28"/>
        </w:rPr>
        <w:t xml:space="preserve">, </w:t>
      </w:r>
      <w:r w:rsidR="00E65342" w:rsidRPr="00C86A4F">
        <w:rPr>
          <w:sz w:val="28"/>
          <w:szCs w:val="28"/>
        </w:rPr>
        <w:t>пунк</w:t>
      </w:r>
      <w:r w:rsidR="00582C04" w:rsidRPr="00C86A4F">
        <w:rPr>
          <w:sz w:val="28"/>
          <w:szCs w:val="28"/>
        </w:rPr>
        <w:t>т</w:t>
      </w:r>
      <w:r w:rsidR="00E65342" w:rsidRPr="00C86A4F">
        <w:rPr>
          <w:sz w:val="28"/>
          <w:szCs w:val="28"/>
        </w:rPr>
        <w:t>е</w:t>
      </w:r>
      <w:r w:rsidR="00E65342" w:rsidRPr="00C86A4F">
        <w:rPr>
          <w:sz w:val="28"/>
          <w:szCs w:val="28"/>
        </w:rPr>
        <w:t xml:space="preserve"> 19 части 2 статьи 28.3</w:t>
      </w:r>
      <w:r w:rsidR="00E65342" w:rsidRPr="00C86A4F">
        <w:rPr>
          <w:sz w:val="28"/>
          <w:szCs w:val="28"/>
        </w:rPr>
        <w:t xml:space="preserve"> </w:t>
      </w:r>
      <w:r w:rsidR="00E65342" w:rsidRPr="00C86A4F">
        <w:rPr>
          <w:sz w:val="28"/>
          <w:szCs w:val="28"/>
        </w:rPr>
        <w:t>КоАП РФ</w:t>
      </w:r>
      <w:r w:rsidR="00E65342" w:rsidRPr="00C86A4F">
        <w:rPr>
          <w:sz w:val="28"/>
          <w:szCs w:val="28"/>
        </w:rPr>
        <w:t>,</w:t>
      </w:r>
      <w:r w:rsidR="00E65342" w:rsidRPr="00C86A4F">
        <w:rPr>
          <w:sz w:val="28"/>
          <w:szCs w:val="28"/>
        </w:rPr>
        <w:t xml:space="preserve"> </w:t>
      </w:r>
      <w:r w:rsidR="00E65342" w:rsidRPr="00C86A4F">
        <w:rPr>
          <w:sz w:val="28"/>
          <w:szCs w:val="28"/>
        </w:rPr>
        <w:t xml:space="preserve">а также </w:t>
      </w:r>
      <w:r w:rsidR="00697E0F" w:rsidRPr="00C86A4F">
        <w:rPr>
          <w:sz w:val="28"/>
          <w:szCs w:val="28"/>
        </w:rPr>
        <w:t>п. 23 Обзора</w:t>
      </w:r>
      <w:r w:rsidR="00E65342" w:rsidRPr="00C86A4F">
        <w:rPr>
          <w:sz w:val="28"/>
          <w:szCs w:val="28"/>
        </w:rPr>
        <w:t>)</w:t>
      </w:r>
    </w:p>
    <w:p w14:paraId="73E00208" w14:textId="77777777" w:rsidR="00E65342" w:rsidRPr="00C86A4F" w:rsidRDefault="00E65342" w:rsidP="001729CB">
      <w:pPr>
        <w:pStyle w:val="aa"/>
        <w:spacing w:line="28" w:lineRule="atLeast"/>
        <w:ind w:left="0" w:firstLine="709"/>
        <w:jc w:val="both"/>
        <w:rPr>
          <w:sz w:val="28"/>
          <w:szCs w:val="28"/>
        </w:rPr>
      </w:pPr>
    </w:p>
    <w:p w14:paraId="13AE25EB" w14:textId="4A55C11B" w:rsidR="00697E0F" w:rsidRPr="00C86A4F" w:rsidRDefault="00697E0F" w:rsidP="001729CB">
      <w:pPr>
        <w:spacing w:line="28" w:lineRule="atLeast"/>
        <w:jc w:val="both"/>
        <w:rPr>
          <w:sz w:val="28"/>
          <w:szCs w:val="28"/>
        </w:rPr>
      </w:pPr>
      <w:r w:rsidRPr="00C86A4F">
        <w:rPr>
          <w:sz w:val="28"/>
          <w:szCs w:val="28"/>
        </w:rPr>
        <w:t xml:space="preserve">- </w:t>
      </w:r>
      <w:r w:rsidR="00E65342" w:rsidRPr="00C86A4F">
        <w:rPr>
          <w:sz w:val="28"/>
          <w:szCs w:val="28"/>
        </w:rPr>
        <w:t xml:space="preserve"> </w:t>
      </w:r>
      <w:r w:rsidRPr="00C86A4F">
        <w:rPr>
          <w:sz w:val="28"/>
          <w:szCs w:val="28"/>
        </w:rPr>
        <w:t xml:space="preserve"> </w:t>
      </w:r>
      <w:r w:rsidRPr="00C86A4F">
        <w:rPr>
          <w:sz w:val="28"/>
          <w:szCs w:val="28"/>
        </w:rPr>
        <w:t xml:space="preserve">должностные лица органов внутренних дел (полиции); </w:t>
      </w:r>
    </w:p>
    <w:p w14:paraId="54B65E34" w14:textId="4AC03248" w:rsidR="00697E0F" w:rsidRPr="00C86A4F" w:rsidRDefault="00697E0F" w:rsidP="001729CB">
      <w:pPr>
        <w:spacing w:line="28" w:lineRule="atLeast"/>
        <w:jc w:val="both"/>
        <w:rPr>
          <w:sz w:val="28"/>
          <w:szCs w:val="28"/>
        </w:rPr>
      </w:pPr>
      <w:r w:rsidRPr="00C86A4F">
        <w:rPr>
          <w:sz w:val="28"/>
          <w:szCs w:val="28"/>
        </w:rPr>
        <w:t>-</w:t>
      </w:r>
      <w:r w:rsidR="00E65342" w:rsidRPr="00C86A4F">
        <w:rPr>
          <w:sz w:val="28"/>
          <w:szCs w:val="28"/>
        </w:rPr>
        <w:t xml:space="preserve"> </w:t>
      </w:r>
      <w:r w:rsidRPr="00C86A4F">
        <w:rPr>
          <w:sz w:val="28"/>
          <w:szCs w:val="28"/>
        </w:rPr>
        <w:t>должностные лица органов, осуществляющих федеральный государственный санитарно-эпидемиологический надзор</w:t>
      </w:r>
    </w:p>
    <w:p w14:paraId="2FD21965" w14:textId="77777777" w:rsidR="00D127E6" w:rsidRPr="00C86A4F" w:rsidRDefault="00D127E6" w:rsidP="001729CB">
      <w:pPr>
        <w:spacing w:line="28" w:lineRule="atLeast"/>
        <w:jc w:val="both"/>
        <w:rPr>
          <w:sz w:val="28"/>
          <w:szCs w:val="28"/>
        </w:rPr>
      </w:pPr>
    </w:p>
    <w:p w14:paraId="6E66EE38" w14:textId="2DBA0BE1" w:rsidR="00955733" w:rsidRPr="007B73B1" w:rsidRDefault="00955E53" w:rsidP="001729CB">
      <w:pPr>
        <w:pStyle w:val="aa"/>
        <w:spacing w:line="28" w:lineRule="atLeast"/>
        <w:ind w:left="0" w:firstLine="708"/>
        <w:jc w:val="both"/>
        <w:rPr>
          <w:b/>
          <w:bCs/>
          <w:sz w:val="28"/>
          <w:szCs w:val="28"/>
        </w:rPr>
      </w:pPr>
      <w:r w:rsidRPr="00C86A4F">
        <w:rPr>
          <w:sz w:val="28"/>
          <w:szCs w:val="28"/>
        </w:rPr>
        <w:t xml:space="preserve">Назначение административного наказания </w:t>
      </w:r>
      <w:r w:rsidR="00586A17" w:rsidRPr="00C86A4F">
        <w:rPr>
          <w:sz w:val="28"/>
          <w:szCs w:val="28"/>
        </w:rPr>
        <w:t xml:space="preserve">без составления протокола допускается в отношении ограниченного законом перечня правонарушений, в который правонарушения  </w:t>
      </w:r>
      <w:r w:rsidR="00582C04" w:rsidRPr="00C86A4F">
        <w:rPr>
          <w:sz w:val="28"/>
          <w:szCs w:val="28"/>
        </w:rPr>
        <w:t>по ч.2</w:t>
      </w:r>
      <w:r w:rsidR="008C1DCB" w:rsidRPr="00C86A4F">
        <w:rPr>
          <w:sz w:val="28"/>
          <w:szCs w:val="28"/>
        </w:rPr>
        <w:t xml:space="preserve">. 6.3 </w:t>
      </w:r>
      <w:r w:rsidRPr="00C86A4F">
        <w:rPr>
          <w:sz w:val="28"/>
          <w:szCs w:val="28"/>
        </w:rPr>
        <w:t>КоАП РФ</w:t>
      </w:r>
      <w:r w:rsidR="00E9508D" w:rsidRPr="00C86A4F">
        <w:rPr>
          <w:sz w:val="28"/>
          <w:szCs w:val="28"/>
        </w:rPr>
        <w:t xml:space="preserve"> </w:t>
      </w:r>
      <w:r w:rsidR="00586A17" w:rsidRPr="00C86A4F">
        <w:rPr>
          <w:sz w:val="28"/>
          <w:szCs w:val="28"/>
        </w:rPr>
        <w:t>не входят</w:t>
      </w:r>
      <w:r w:rsidR="00E9508D" w:rsidRPr="00C86A4F">
        <w:rPr>
          <w:sz w:val="28"/>
          <w:szCs w:val="28"/>
        </w:rPr>
        <w:t xml:space="preserve">, </w:t>
      </w:r>
      <w:r w:rsidR="00955733" w:rsidRPr="00C86A4F">
        <w:rPr>
          <w:sz w:val="28"/>
          <w:szCs w:val="28"/>
        </w:rPr>
        <w:t>к</w:t>
      </w:r>
      <w:r w:rsidR="00955733" w:rsidRPr="00C86A4F">
        <w:rPr>
          <w:sz w:val="28"/>
          <w:szCs w:val="28"/>
        </w:rPr>
        <w:t xml:space="preserve">роме того, в Вопросе 25 Обзора разъяснено, что дела об административных правонарушениях, предусмотренных частью 2 статьи 6.3 КоАП РФ, </w:t>
      </w:r>
      <w:r w:rsidR="00955733" w:rsidRPr="007B73B1">
        <w:rPr>
          <w:b/>
          <w:bCs/>
          <w:sz w:val="28"/>
          <w:szCs w:val="28"/>
        </w:rPr>
        <w:t>рассматриваются судьями районных судов (часть 3 статьи 23.1 КоАП РФ).</w:t>
      </w:r>
    </w:p>
    <w:p w14:paraId="5BB67082" w14:textId="77777777" w:rsidR="00955733" w:rsidRPr="00C86A4F" w:rsidRDefault="00955733" w:rsidP="001729CB">
      <w:pPr>
        <w:pStyle w:val="aa"/>
        <w:spacing w:line="28" w:lineRule="atLeast"/>
        <w:ind w:left="0" w:firstLine="708"/>
        <w:jc w:val="both"/>
        <w:rPr>
          <w:sz w:val="28"/>
          <w:szCs w:val="28"/>
        </w:rPr>
      </w:pPr>
    </w:p>
    <w:p w14:paraId="2C981D3F" w14:textId="5724D935" w:rsidR="007376BD" w:rsidRPr="00C86A4F" w:rsidRDefault="00955733" w:rsidP="001729CB">
      <w:pPr>
        <w:pStyle w:val="aa"/>
        <w:spacing w:line="28" w:lineRule="atLeast"/>
        <w:ind w:left="0" w:firstLine="708"/>
        <w:jc w:val="both"/>
        <w:rPr>
          <w:sz w:val="28"/>
          <w:szCs w:val="28"/>
        </w:rPr>
      </w:pPr>
      <w:r w:rsidRPr="00C86A4F">
        <w:rPr>
          <w:sz w:val="28"/>
          <w:szCs w:val="28"/>
        </w:rPr>
        <w:t>С</w:t>
      </w:r>
      <w:r w:rsidR="00E9508D" w:rsidRPr="00C86A4F">
        <w:rPr>
          <w:sz w:val="28"/>
          <w:szCs w:val="28"/>
        </w:rPr>
        <w:t>ледовательно,</w:t>
      </w:r>
      <w:r w:rsidR="007619DD" w:rsidRPr="00C86A4F">
        <w:rPr>
          <w:sz w:val="28"/>
          <w:szCs w:val="28"/>
        </w:rPr>
        <w:t xml:space="preserve"> должностным лицом</w:t>
      </w:r>
      <w:r w:rsidR="00E9508D" w:rsidRPr="00C86A4F">
        <w:rPr>
          <w:sz w:val="28"/>
          <w:szCs w:val="28"/>
        </w:rPr>
        <w:t xml:space="preserve"> </w:t>
      </w:r>
      <w:proofErr w:type="spellStart"/>
      <w:r w:rsidR="00582C04" w:rsidRPr="00C86A4F">
        <w:rPr>
          <w:sz w:val="28"/>
          <w:szCs w:val="28"/>
        </w:rPr>
        <w:t>Главконтроля</w:t>
      </w:r>
      <w:proofErr w:type="spellEnd"/>
      <w:r w:rsidR="00450C2B" w:rsidRPr="00C86A4F">
        <w:rPr>
          <w:sz w:val="28"/>
          <w:szCs w:val="28"/>
        </w:rPr>
        <w:t>,</w:t>
      </w:r>
      <w:r w:rsidR="00470936" w:rsidRPr="00C86A4F">
        <w:rPr>
          <w:sz w:val="28"/>
          <w:szCs w:val="28"/>
        </w:rPr>
        <w:t xml:space="preserve"> не уполномоченн</w:t>
      </w:r>
      <w:r w:rsidR="007619DD" w:rsidRPr="00C86A4F">
        <w:rPr>
          <w:sz w:val="28"/>
          <w:szCs w:val="28"/>
        </w:rPr>
        <w:t>ым</w:t>
      </w:r>
      <w:r w:rsidR="00470936" w:rsidRPr="00C86A4F">
        <w:rPr>
          <w:sz w:val="28"/>
          <w:szCs w:val="28"/>
        </w:rPr>
        <w:t xml:space="preserve"> на привлечение граждан к административной ответственности </w:t>
      </w:r>
      <w:r w:rsidR="00CD6527" w:rsidRPr="00C86A4F">
        <w:rPr>
          <w:sz w:val="28"/>
          <w:szCs w:val="28"/>
        </w:rPr>
        <w:t>по</w:t>
      </w:r>
      <w:r w:rsidR="00185EA8" w:rsidRPr="00C86A4F">
        <w:rPr>
          <w:sz w:val="28"/>
          <w:szCs w:val="28"/>
        </w:rPr>
        <w:t xml:space="preserve"> ч. 2</w:t>
      </w:r>
      <w:r w:rsidR="00470936" w:rsidRPr="00C86A4F">
        <w:rPr>
          <w:sz w:val="28"/>
          <w:szCs w:val="28"/>
        </w:rPr>
        <w:t xml:space="preserve"> </w:t>
      </w:r>
      <w:r w:rsidR="008C1DCB" w:rsidRPr="00C86A4F">
        <w:rPr>
          <w:sz w:val="28"/>
          <w:szCs w:val="28"/>
        </w:rPr>
        <w:t>ст. 6.3 КоАП РФ</w:t>
      </w:r>
      <w:r w:rsidR="00677B71" w:rsidRPr="00C86A4F">
        <w:rPr>
          <w:sz w:val="28"/>
          <w:szCs w:val="28"/>
        </w:rPr>
        <w:t>,</w:t>
      </w:r>
      <w:r w:rsidR="00470936" w:rsidRPr="00C86A4F">
        <w:rPr>
          <w:sz w:val="28"/>
          <w:szCs w:val="28"/>
        </w:rPr>
        <w:t xml:space="preserve"> </w:t>
      </w:r>
      <w:r w:rsidR="00E9508D" w:rsidRPr="00C86A4F">
        <w:rPr>
          <w:sz w:val="28"/>
          <w:szCs w:val="28"/>
        </w:rPr>
        <w:t xml:space="preserve"> допущено грубое нарушение </w:t>
      </w:r>
      <w:r w:rsidR="00E8369C" w:rsidRPr="00C86A4F">
        <w:rPr>
          <w:sz w:val="28"/>
          <w:szCs w:val="28"/>
        </w:rPr>
        <w:t>порядка привлечения меня к административной ответственности</w:t>
      </w:r>
      <w:r w:rsidR="007E5C0D" w:rsidRPr="00C86A4F">
        <w:rPr>
          <w:sz w:val="28"/>
          <w:szCs w:val="28"/>
        </w:rPr>
        <w:t>, что должно повлечь отмену Постановления по делу №___________________ от ___________________г., и прекращение производства по делу об административном правонарушении</w:t>
      </w:r>
      <w:r w:rsidR="00F64B9B" w:rsidRPr="00C86A4F">
        <w:rPr>
          <w:sz w:val="28"/>
          <w:szCs w:val="28"/>
        </w:rPr>
        <w:t>.</w:t>
      </w:r>
    </w:p>
    <w:p w14:paraId="4310357E" w14:textId="5FE0F09F" w:rsidR="00955733" w:rsidRPr="00C86A4F" w:rsidRDefault="00955733" w:rsidP="001729CB">
      <w:pPr>
        <w:pStyle w:val="aa"/>
        <w:spacing w:line="28" w:lineRule="atLeast"/>
        <w:ind w:left="0" w:firstLine="708"/>
        <w:jc w:val="both"/>
        <w:rPr>
          <w:sz w:val="28"/>
          <w:szCs w:val="28"/>
        </w:rPr>
      </w:pPr>
    </w:p>
    <w:p w14:paraId="4FA12698" w14:textId="75C79F53" w:rsidR="004D28B6" w:rsidRPr="00C86A4F" w:rsidRDefault="004D28B6" w:rsidP="001729CB">
      <w:pPr>
        <w:spacing w:line="28" w:lineRule="atLeast"/>
        <w:contextualSpacing/>
        <w:jc w:val="both"/>
        <w:rPr>
          <w:sz w:val="28"/>
          <w:szCs w:val="28"/>
        </w:rPr>
      </w:pPr>
    </w:p>
    <w:p w14:paraId="063823C6" w14:textId="26BC8886" w:rsidR="00D127E6" w:rsidRPr="00C86A4F" w:rsidRDefault="00D127E6" w:rsidP="001729CB">
      <w:pPr>
        <w:spacing w:line="28" w:lineRule="atLeast"/>
        <w:ind w:firstLine="709"/>
        <w:contextualSpacing/>
        <w:jc w:val="both"/>
        <w:rPr>
          <w:sz w:val="28"/>
          <w:szCs w:val="28"/>
        </w:rPr>
      </w:pPr>
      <w:r w:rsidRPr="00C86A4F">
        <w:rPr>
          <w:sz w:val="28"/>
          <w:szCs w:val="28"/>
        </w:rPr>
        <w:lastRenderedPageBreak/>
        <w:t>В соответствии с ч.1. ст. 30.12 КоАП РФ, вступившие в законную силу постановлени</w:t>
      </w:r>
      <w:r w:rsidR="007C5E2A" w:rsidRPr="00C86A4F">
        <w:rPr>
          <w:sz w:val="28"/>
          <w:szCs w:val="28"/>
        </w:rPr>
        <w:t>я</w:t>
      </w:r>
      <w:r w:rsidRPr="00C86A4F">
        <w:rPr>
          <w:sz w:val="28"/>
          <w:szCs w:val="28"/>
        </w:rPr>
        <w:t xml:space="preserve"> по делу об административном правонарушении, решения по результатам рассмотрения жалоб, протестов могут быть обжалованы лицами, указанными в статьях 25.1 - 25.5.1 настоящего Кодекса.</w:t>
      </w:r>
    </w:p>
    <w:p w14:paraId="2FB19DDC" w14:textId="77777777" w:rsidR="00D127E6" w:rsidRPr="00C86A4F" w:rsidRDefault="00D127E6" w:rsidP="001729CB">
      <w:pPr>
        <w:spacing w:line="28" w:lineRule="atLeast"/>
        <w:contextualSpacing/>
        <w:jc w:val="both"/>
        <w:rPr>
          <w:sz w:val="28"/>
          <w:szCs w:val="28"/>
        </w:rPr>
      </w:pPr>
    </w:p>
    <w:p w14:paraId="34872638" w14:textId="1859E218" w:rsidR="00D441F1" w:rsidRPr="00C86A4F" w:rsidRDefault="00D441F1" w:rsidP="001729CB">
      <w:pPr>
        <w:spacing w:line="28" w:lineRule="atLeast"/>
        <w:contextualSpacing/>
        <w:jc w:val="both"/>
        <w:rPr>
          <w:sz w:val="28"/>
          <w:szCs w:val="28"/>
        </w:rPr>
      </w:pPr>
      <w:r w:rsidRPr="00C86A4F">
        <w:rPr>
          <w:sz w:val="28"/>
          <w:szCs w:val="28"/>
        </w:rPr>
        <w:t>На основании изложенного</w:t>
      </w:r>
      <w:r w:rsidR="00564262" w:rsidRPr="00C86A4F">
        <w:rPr>
          <w:sz w:val="28"/>
          <w:szCs w:val="28"/>
        </w:rPr>
        <w:t xml:space="preserve"> и руководствуясь положениями </w:t>
      </w:r>
      <w:r w:rsidR="00503A1C" w:rsidRPr="00C86A4F">
        <w:rPr>
          <w:sz w:val="28"/>
          <w:szCs w:val="28"/>
        </w:rPr>
        <w:t xml:space="preserve">ч.1 ст. 20.6.1, </w:t>
      </w:r>
      <w:r w:rsidR="00F2574E" w:rsidRPr="00C86A4F">
        <w:rPr>
          <w:sz w:val="28"/>
          <w:szCs w:val="28"/>
        </w:rPr>
        <w:t xml:space="preserve">ч. 1 </w:t>
      </w:r>
      <w:r w:rsidR="00564262" w:rsidRPr="00C86A4F">
        <w:rPr>
          <w:sz w:val="28"/>
          <w:szCs w:val="28"/>
        </w:rPr>
        <w:t xml:space="preserve">ст. 24.5, </w:t>
      </w:r>
      <w:r w:rsidR="008A1DE4" w:rsidRPr="00C86A4F">
        <w:rPr>
          <w:sz w:val="28"/>
          <w:szCs w:val="28"/>
        </w:rPr>
        <w:t>25.1 - 25.5.1</w:t>
      </w:r>
      <w:proofErr w:type="gramStart"/>
      <w:r w:rsidR="00564262" w:rsidRPr="00C86A4F">
        <w:rPr>
          <w:sz w:val="28"/>
          <w:szCs w:val="28"/>
        </w:rPr>
        <w:t>,  30.1</w:t>
      </w:r>
      <w:proofErr w:type="gramEnd"/>
      <w:r w:rsidR="00564262" w:rsidRPr="00C86A4F">
        <w:rPr>
          <w:sz w:val="28"/>
          <w:szCs w:val="28"/>
        </w:rPr>
        <w:t xml:space="preserve"> -</w:t>
      </w:r>
      <w:r w:rsidR="00EC4D9F" w:rsidRPr="00C86A4F">
        <w:rPr>
          <w:sz w:val="28"/>
          <w:szCs w:val="28"/>
        </w:rPr>
        <w:t xml:space="preserve"> </w:t>
      </w:r>
      <w:r w:rsidR="00564262" w:rsidRPr="00C86A4F">
        <w:rPr>
          <w:sz w:val="28"/>
          <w:szCs w:val="28"/>
        </w:rPr>
        <w:t>30.</w:t>
      </w:r>
      <w:r w:rsidR="00586A17" w:rsidRPr="00C86A4F">
        <w:rPr>
          <w:sz w:val="28"/>
          <w:szCs w:val="28"/>
        </w:rPr>
        <w:t xml:space="preserve">12 </w:t>
      </w:r>
      <w:r w:rsidR="00564262" w:rsidRPr="00C86A4F">
        <w:rPr>
          <w:sz w:val="28"/>
          <w:szCs w:val="28"/>
        </w:rPr>
        <w:t>КоАП РФ:</w:t>
      </w:r>
    </w:p>
    <w:p w14:paraId="76C5C8C8" w14:textId="77777777" w:rsidR="00D441F1" w:rsidRPr="00C86A4F" w:rsidRDefault="00D441F1" w:rsidP="001729CB">
      <w:pPr>
        <w:spacing w:line="28" w:lineRule="atLeast"/>
        <w:contextualSpacing/>
        <w:jc w:val="both"/>
        <w:rPr>
          <w:sz w:val="28"/>
          <w:szCs w:val="28"/>
        </w:rPr>
      </w:pPr>
    </w:p>
    <w:p w14:paraId="66B8DE55" w14:textId="2392B49E" w:rsidR="00D441F1" w:rsidRPr="00C86A4F" w:rsidRDefault="00D441F1" w:rsidP="001729CB">
      <w:pPr>
        <w:spacing w:line="28" w:lineRule="atLeast"/>
        <w:contextualSpacing/>
        <w:jc w:val="center"/>
        <w:rPr>
          <w:sz w:val="28"/>
          <w:szCs w:val="28"/>
        </w:rPr>
      </w:pPr>
      <w:r w:rsidRPr="00C86A4F">
        <w:rPr>
          <w:sz w:val="28"/>
          <w:szCs w:val="28"/>
        </w:rPr>
        <w:t>ПРОШУ:</w:t>
      </w:r>
    </w:p>
    <w:p w14:paraId="059EA6B1" w14:textId="77777777" w:rsidR="00D441F1" w:rsidRPr="00C86A4F" w:rsidRDefault="00D441F1" w:rsidP="001729CB">
      <w:pPr>
        <w:spacing w:line="28" w:lineRule="atLeast"/>
        <w:contextualSpacing/>
        <w:jc w:val="both"/>
        <w:rPr>
          <w:sz w:val="28"/>
          <w:szCs w:val="28"/>
        </w:rPr>
      </w:pPr>
    </w:p>
    <w:p w14:paraId="326D8109" w14:textId="637EFB98" w:rsidR="00D441F1" w:rsidRPr="00C86A4F" w:rsidRDefault="00D441F1" w:rsidP="001729CB">
      <w:pPr>
        <w:spacing w:line="28" w:lineRule="atLeast"/>
        <w:contextualSpacing/>
        <w:jc w:val="both"/>
        <w:rPr>
          <w:sz w:val="28"/>
          <w:szCs w:val="28"/>
        </w:rPr>
      </w:pPr>
      <w:r w:rsidRPr="00C86A4F">
        <w:rPr>
          <w:sz w:val="28"/>
          <w:szCs w:val="28"/>
        </w:rPr>
        <w:t>Постановление по делу №___________________ от ___________________г.</w:t>
      </w:r>
      <w:r w:rsidR="0042637C" w:rsidRPr="00C86A4F">
        <w:rPr>
          <w:sz w:val="28"/>
          <w:szCs w:val="28"/>
        </w:rPr>
        <w:t xml:space="preserve"> отменить</w:t>
      </w:r>
      <w:r w:rsidRPr="00C86A4F">
        <w:rPr>
          <w:sz w:val="28"/>
          <w:szCs w:val="28"/>
        </w:rPr>
        <w:t>, производство по делу об административном правонарушении</w:t>
      </w:r>
      <w:r w:rsidR="0042637C" w:rsidRPr="00C86A4F">
        <w:rPr>
          <w:sz w:val="28"/>
          <w:szCs w:val="28"/>
        </w:rPr>
        <w:t xml:space="preserve"> -</w:t>
      </w:r>
      <w:r w:rsidRPr="00C86A4F">
        <w:rPr>
          <w:sz w:val="28"/>
          <w:szCs w:val="28"/>
        </w:rPr>
        <w:t xml:space="preserve"> прекратить.</w:t>
      </w:r>
    </w:p>
    <w:p w14:paraId="2DFBFA9B" w14:textId="77777777" w:rsidR="00D441F1" w:rsidRPr="00C86A4F" w:rsidRDefault="00D441F1" w:rsidP="001729CB">
      <w:pPr>
        <w:spacing w:line="28" w:lineRule="atLeast"/>
        <w:contextualSpacing/>
        <w:jc w:val="both"/>
        <w:rPr>
          <w:sz w:val="28"/>
          <w:szCs w:val="28"/>
        </w:rPr>
      </w:pPr>
    </w:p>
    <w:p w14:paraId="36C9D8F6" w14:textId="17A70699" w:rsidR="00D441F1" w:rsidRPr="00C86A4F" w:rsidRDefault="00D441F1" w:rsidP="001729CB">
      <w:pPr>
        <w:spacing w:line="28" w:lineRule="atLeast"/>
        <w:contextualSpacing/>
        <w:jc w:val="both"/>
        <w:rPr>
          <w:sz w:val="28"/>
          <w:szCs w:val="28"/>
        </w:rPr>
      </w:pPr>
    </w:p>
    <w:p w14:paraId="7DB4DBF1" w14:textId="5E496380" w:rsidR="00564262" w:rsidRPr="00C86A4F" w:rsidRDefault="00902B23" w:rsidP="001729CB">
      <w:pPr>
        <w:spacing w:line="28" w:lineRule="atLeast"/>
        <w:contextualSpacing/>
        <w:jc w:val="both"/>
        <w:rPr>
          <w:sz w:val="28"/>
          <w:szCs w:val="28"/>
        </w:rPr>
      </w:pPr>
      <w:r w:rsidRPr="00C86A4F">
        <w:rPr>
          <w:sz w:val="28"/>
          <w:szCs w:val="28"/>
        </w:rPr>
        <w:t>Приложения:</w:t>
      </w:r>
    </w:p>
    <w:p w14:paraId="407B0CD4" w14:textId="4BA7E700" w:rsidR="00902B23" w:rsidRPr="00C86A4F" w:rsidRDefault="00902B23" w:rsidP="001729CB">
      <w:pPr>
        <w:spacing w:line="28" w:lineRule="atLeast"/>
        <w:contextualSpacing/>
        <w:rPr>
          <w:sz w:val="28"/>
          <w:szCs w:val="28"/>
        </w:rPr>
      </w:pPr>
    </w:p>
    <w:p w14:paraId="0355B781" w14:textId="55B4832A" w:rsidR="00902B23" w:rsidRPr="00C86A4F" w:rsidRDefault="00902B23" w:rsidP="001729CB">
      <w:pPr>
        <w:pStyle w:val="aa"/>
        <w:numPr>
          <w:ilvl w:val="0"/>
          <w:numId w:val="6"/>
        </w:numPr>
        <w:spacing w:line="28" w:lineRule="atLeast"/>
        <w:ind w:left="426" w:hanging="426"/>
        <w:rPr>
          <w:sz w:val="28"/>
          <w:szCs w:val="28"/>
        </w:rPr>
      </w:pPr>
      <w:r w:rsidRPr="00C86A4F">
        <w:rPr>
          <w:sz w:val="28"/>
          <w:szCs w:val="28"/>
        </w:rPr>
        <w:t>Копия</w:t>
      </w:r>
      <w:r w:rsidR="00E06967" w:rsidRPr="00C86A4F">
        <w:rPr>
          <w:sz w:val="28"/>
          <w:szCs w:val="28"/>
        </w:rPr>
        <w:t xml:space="preserve"> Постановления по делу №___________________ от ___________________г.;</w:t>
      </w:r>
    </w:p>
    <w:p w14:paraId="0918B356" w14:textId="77777777" w:rsidR="00EC4D9F" w:rsidRPr="00C86A4F" w:rsidRDefault="00EC4D9F" w:rsidP="001729CB">
      <w:pPr>
        <w:spacing w:line="28" w:lineRule="atLeast"/>
        <w:rPr>
          <w:sz w:val="28"/>
          <w:szCs w:val="28"/>
        </w:rPr>
      </w:pPr>
    </w:p>
    <w:p w14:paraId="1192A542" w14:textId="1153C847" w:rsidR="00E06967" w:rsidRPr="00C86A4F" w:rsidRDefault="00E06967" w:rsidP="001729CB">
      <w:pPr>
        <w:spacing w:line="28" w:lineRule="atLeast"/>
        <w:rPr>
          <w:sz w:val="28"/>
          <w:szCs w:val="28"/>
        </w:rPr>
      </w:pPr>
    </w:p>
    <w:p w14:paraId="5636F347" w14:textId="77777777" w:rsidR="00EC4D9F" w:rsidRPr="00C86A4F" w:rsidRDefault="00EC4D9F" w:rsidP="001729CB">
      <w:pPr>
        <w:spacing w:line="28" w:lineRule="atLeast"/>
        <w:rPr>
          <w:sz w:val="28"/>
          <w:szCs w:val="28"/>
        </w:rPr>
      </w:pPr>
    </w:p>
    <w:p w14:paraId="16BCC9F9" w14:textId="6818D0E1" w:rsidR="00B30AEE" w:rsidRPr="00C86A4F" w:rsidRDefault="00407569" w:rsidP="001729CB">
      <w:pPr>
        <w:spacing w:line="28" w:lineRule="atLeast"/>
        <w:contextualSpacing/>
        <w:jc w:val="both"/>
        <w:rPr>
          <w:sz w:val="28"/>
          <w:szCs w:val="28"/>
        </w:rPr>
      </w:pPr>
      <w:r w:rsidRPr="00C86A4F">
        <w:rPr>
          <w:sz w:val="28"/>
          <w:szCs w:val="28"/>
        </w:rPr>
        <w:tab/>
      </w:r>
      <w:r w:rsidRPr="00C86A4F">
        <w:rPr>
          <w:sz w:val="28"/>
          <w:szCs w:val="28"/>
        </w:rPr>
        <w:tab/>
      </w:r>
      <w:r w:rsidRPr="00C86A4F">
        <w:rPr>
          <w:sz w:val="28"/>
          <w:szCs w:val="28"/>
        </w:rPr>
        <w:tab/>
      </w:r>
      <w:r w:rsidRPr="00C86A4F">
        <w:rPr>
          <w:sz w:val="28"/>
          <w:szCs w:val="28"/>
        </w:rPr>
        <w:tab/>
      </w:r>
      <w:r w:rsidRPr="00C86A4F">
        <w:rPr>
          <w:sz w:val="28"/>
          <w:szCs w:val="28"/>
        </w:rPr>
        <w:tab/>
      </w:r>
      <w:r w:rsidRPr="00C86A4F">
        <w:rPr>
          <w:sz w:val="28"/>
          <w:szCs w:val="28"/>
        </w:rPr>
        <w:tab/>
      </w:r>
      <w:r w:rsidR="00745234" w:rsidRPr="00C86A4F">
        <w:rPr>
          <w:sz w:val="28"/>
          <w:szCs w:val="28"/>
        </w:rPr>
        <w:tab/>
      </w:r>
      <w:r w:rsidR="00745234" w:rsidRPr="00C86A4F">
        <w:rPr>
          <w:sz w:val="28"/>
          <w:szCs w:val="28"/>
        </w:rPr>
        <w:tab/>
      </w:r>
      <w:r w:rsidR="00D25D44" w:rsidRPr="00C86A4F">
        <w:rPr>
          <w:sz w:val="28"/>
          <w:szCs w:val="28"/>
        </w:rPr>
        <w:t xml:space="preserve">            </w:t>
      </w:r>
      <w:r w:rsidR="00AE0AFB" w:rsidRPr="00C86A4F">
        <w:rPr>
          <w:sz w:val="28"/>
          <w:szCs w:val="28"/>
        </w:rPr>
        <w:t xml:space="preserve">  ____________ подпись</w:t>
      </w:r>
    </w:p>
    <w:p w14:paraId="1B1244DF" w14:textId="14108353" w:rsidR="0042637C" w:rsidRPr="00C86A4F" w:rsidRDefault="0042637C" w:rsidP="001729CB">
      <w:pPr>
        <w:spacing w:line="28" w:lineRule="atLeast"/>
        <w:contextualSpacing/>
        <w:jc w:val="both"/>
        <w:rPr>
          <w:sz w:val="28"/>
          <w:szCs w:val="28"/>
        </w:rPr>
      </w:pPr>
      <w:r w:rsidRPr="00C86A4F">
        <w:rPr>
          <w:sz w:val="28"/>
          <w:szCs w:val="28"/>
        </w:rPr>
        <w:t>Дата</w:t>
      </w:r>
    </w:p>
    <w:p w14:paraId="639D16CB" w14:textId="7B54D85A" w:rsidR="002E66A5" w:rsidRPr="00C86A4F" w:rsidRDefault="002E66A5" w:rsidP="001729CB">
      <w:pPr>
        <w:spacing w:line="28" w:lineRule="atLeast"/>
        <w:contextualSpacing/>
        <w:jc w:val="both"/>
        <w:rPr>
          <w:sz w:val="28"/>
          <w:szCs w:val="28"/>
        </w:rPr>
      </w:pPr>
    </w:p>
    <w:sectPr w:rsidR="002E66A5" w:rsidRPr="00C86A4F" w:rsidSect="00745234">
      <w:headerReference w:type="default" r:id="rId8"/>
      <w:pgSz w:w="11906" w:h="16838"/>
      <w:pgMar w:top="142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9E7C4" w14:textId="77777777" w:rsidR="003B17FB" w:rsidRDefault="003B17FB">
      <w:r>
        <w:separator/>
      </w:r>
    </w:p>
  </w:endnote>
  <w:endnote w:type="continuationSeparator" w:id="0">
    <w:p w14:paraId="57A10C2F" w14:textId="77777777" w:rsidR="003B17FB" w:rsidRDefault="003B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D2974" w14:textId="77777777" w:rsidR="003B17FB" w:rsidRDefault="003B17FB">
      <w:r>
        <w:separator/>
      </w:r>
    </w:p>
  </w:footnote>
  <w:footnote w:type="continuationSeparator" w:id="0">
    <w:p w14:paraId="72D5181C" w14:textId="77777777" w:rsidR="003B17FB" w:rsidRDefault="003B1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E0D80" w14:textId="77777777" w:rsidR="002E66A5" w:rsidRDefault="002E66A5" w:rsidP="001E0EFE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E4A6B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515BB7"/>
    <w:multiLevelType w:val="hybridMultilevel"/>
    <w:tmpl w:val="81EE2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53802"/>
    <w:multiLevelType w:val="hybridMultilevel"/>
    <w:tmpl w:val="4CEED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07EE7"/>
    <w:multiLevelType w:val="hybridMultilevel"/>
    <w:tmpl w:val="1176563A"/>
    <w:lvl w:ilvl="0" w:tplc="3DAECF2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12E41"/>
    <w:multiLevelType w:val="hybridMultilevel"/>
    <w:tmpl w:val="3E46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73269"/>
    <w:multiLevelType w:val="hybridMultilevel"/>
    <w:tmpl w:val="7576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AE1"/>
    <w:rsid w:val="000214ED"/>
    <w:rsid w:val="00034032"/>
    <w:rsid w:val="0005314D"/>
    <w:rsid w:val="00072A6B"/>
    <w:rsid w:val="000A380D"/>
    <w:rsid w:val="000B595C"/>
    <w:rsid w:val="000B6CB0"/>
    <w:rsid w:val="000C0A56"/>
    <w:rsid w:val="000D3139"/>
    <w:rsid w:val="000E0744"/>
    <w:rsid w:val="001542F5"/>
    <w:rsid w:val="001612D1"/>
    <w:rsid w:val="00163BE2"/>
    <w:rsid w:val="001729CB"/>
    <w:rsid w:val="00185EA8"/>
    <w:rsid w:val="00193424"/>
    <w:rsid w:val="001A5BE3"/>
    <w:rsid w:val="001A64FA"/>
    <w:rsid w:val="001C614E"/>
    <w:rsid w:val="001C6A12"/>
    <w:rsid w:val="001D48A9"/>
    <w:rsid w:val="001E075B"/>
    <w:rsid w:val="001E0EFE"/>
    <w:rsid w:val="001E60A9"/>
    <w:rsid w:val="002551F8"/>
    <w:rsid w:val="00262482"/>
    <w:rsid w:val="00287D9B"/>
    <w:rsid w:val="002B0CFB"/>
    <w:rsid w:val="002C020C"/>
    <w:rsid w:val="002D1274"/>
    <w:rsid w:val="002E66A5"/>
    <w:rsid w:val="00303AE1"/>
    <w:rsid w:val="00354991"/>
    <w:rsid w:val="003B17FB"/>
    <w:rsid w:val="003B5350"/>
    <w:rsid w:val="003C3BB9"/>
    <w:rsid w:val="003C62D7"/>
    <w:rsid w:val="003D16E0"/>
    <w:rsid w:val="003E3FF8"/>
    <w:rsid w:val="003E4FBD"/>
    <w:rsid w:val="00407569"/>
    <w:rsid w:val="00414AC3"/>
    <w:rsid w:val="0042637C"/>
    <w:rsid w:val="004331E0"/>
    <w:rsid w:val="00443F96"/>
    <w:rsid w:val="00450C2B"/>
    <w:rsid w:val="00451FEE"/>
    <w:rsid w:val="00470936"/>
    <w:rsid w:val="00475614"/>
    <w:rsid w:val="00486EC1"/>
    <w:rsid w:val="004B4A13"/>
    <w:rsid w:val="004B53E2"/>
    <w:rsid w:val="004D28B6"/>
    <w:rsid w:val="004E3633"/>
    <w:rsid w:val="004F6690"/>
    <w:rsid w:val="00503A1C"/>
    <w:rsid w:val="0051034A"/>
    <w:rsid w:val="00520734"/>
    <w:rsid w:val="00527546"/>
    <w:rsid w:val="00541C23"/>
    <w:rsid w:val="0054557D"/>
    <w:rsid w:val="00552321"/>
    <w:rsid w:val="00564262"/>
    <w:rsid w:val="0057149F"/>
    <w:rsid w:val="00572E98"/>
    <w:rsid w:val="0057638A"/>
    <w:rsid w:val="00582C04"/>
    <w:rsid w:val="00586A17"/>
    <w:rsid w:val="005975C0"/>
    <w:rsid w:val="005E23B2"/>
    <w:rsid w:val="00606E90"/>
    <w:rsid w:val="00632752"/>
    <w:rsid w:val="00633411"/>
    <w:rsid w:val="00653AF0"/>
    <w:rsid w:val="0066637B"/>
    <w:rsid w:val="00677B71"/>
    <w:rsid w:val="00682600"/>
    <w:rsid w:val="00684BF5"/>
    <w:rsid w:val="00697E0F"/>
    <w:rsid w:val="006B0BAE"/>
    <w:rsid w:val="006B56DD"/>
    <w:rsid w:val="006D4F82"/>
    <w:rsid w:val="006E7072"/>
    <w:rsid w:val="006F5C42"/>
    <w:rsid w:val="0071047C"/>
    <w:rsid w:val="00726893"/>
    <w:rsid w:val="0073422A"/>
    <w:rsid w:val="007376BD"/>
    <w:rsid w:val="00737C5D"/>
    <w:rsid w:val="00745234"/>
    <w:rsid w:val="007619DD"/>
    <w:rsid w:val="007662FB"/>
    <w:rsid w:val="00785659"/>
    <w:rsid w:val="00797878"/>
    <w:rsid w:val="007B73B1"/>
    <w:rsid w:val="007C3F5A"/>
    <w:rsid w:val="007C4D58"/>
    <w:rsid w:val="007C5E2A"/>
    <w:rsid w:val="007E5C0D"/>
    <w:rsid w:val="007E62CE"/>
    <w:rsid w:val="008055AB"/>
    <w:rsid w:val="00807F43"/>
    <w:rsid w:val="00832913"/>
    <w:rsid w:val="00853B9D"/>
    <w:rsid w:val="00882324"/>
    <w:rsid w:val="00885D9F"/>
    <w:rsid w:val="00891E70"/>
    <w:rsid w:val="00895084"/>
    <w:rsid w:val="008A1DE4"/>
    <w:rsid w:val="008B2B7E"/>
    <w:rsid w:val="008C1DCB"/>
    <w:rsid w:val="008F5C89"/>
    <w:rsid w:val="00902B23"/>
    <w:rsid w:val="00913B94"/>
    <w:rsid w:val="00955733"/>
    <w:rsid w:val="00955E53"/>
    <w:rsid w:val="0096116D"/>
    <w:rsid w:val="00965D79"/>
    <w:rsid w:val="0097709F"/>
    <w:rsid w:val="009873FA"/>
    <w:rsid w:val="009C7C67"/>
    <w:rsid w:val="009D0BDE"/>
    <w:rsid w:val="009E102D"/>
    <w:rsid w:val="009E2F92"/>
    <w:rsid w:val="00A031C4"/>
    <w:rsid w:val="00A0411B"/>
    <w:rsid w:val="00A0425A"/>
    <w:rsid w:val="00A229CD"/>
    <w:rsid w:val="00A369F2"/>
    <w:rsid w:val="00A4414B"/>
    <w:rsid w:val="00A6142C"/>
    <w:rsid w:val="00A82B23"/>
    <w:rsid w:val="00AC5294"/>
    <w:rsid w:val="00AD700E"/>
    <w:rsid w:val="00AE0AFB"/>
    <w:rsid w:val="00AF20A2"/>
    <w:rsid w:val="00B04062"/>
    <w:rsid w:val="00B060F3"/>
    <w:rsid w:val="00B30AEE"/>
    <w:rsid w:val="00B32B4A"/>
    <w:rsid w:val="00B4252B"/>
    <w:rsid w:val="00B518BA"/>
    <w:rsid w:val="00B659AD"/>
    <w:rsid w:val="00B81225"/>
    <w:rsid w:val="00B82B29"/>
    <w:rsid w:val="00B901BA"/>
    <w:rsid w:val="00B90471"/>
    <w:rsid w:val="00B90D67"/>
    <w:rsid w:val="00B91605"/>
    <w:rsid w:val="00BA0856"/>
    <w:rsid w:val="00BA20D0"/>
    <w:rsid w:val="00BB4981"/>
    <w:rsid w:val="00BB5165"/>
    <w:rsid w:val="00BC29C9"/>
    <w:rsid w:val="00BC3F7F"/>
    <w:rsid w:val="00BD14F4"/>
    <w:rsid w:val="00BD15AD"/>
    <w:rsid w:val="00C03752"/>
    <w:rsid w:val="00C0505C"/>
    <w:rsid w:val="00C051E7"/>
    <w:rsid w:val="00C14391"/>
    <w:rsid w:val="00C160A9"/>
    <w:rsid w:val="00C64408"/>
    <w:rsid w:val="00C82901"/>
    <w:rsid w:val="00C86488"/>
    <w:rsid w:val="00C86A4F"/>
    <w:rsid w:val="00C93601"/>
    <w:rsid w:val="00CB5D59"/>
    <w:rsid w:val="00CD0433"/>
    <w:rsid w:val="00CD271D"/>
    <w:rsid w:val="00CD6527"/>
    <w:rsid w:val="00CE1148"/>
    <w:rsid w:val="00CE1266"/>
    <w:rsid w:val="00CE713B"/>
    <w:rsid w:val="00CF15C8"/>
    <w:rsid w:val="00D01A0F"/>
    <w:rsid w:val="00D127E6"/>
    <w:rsid w:val="00D16E73"/>
    <w:rsid w:val="00D20399"/>
    <w:rsid w:val="00D23867"/>
    <w:rsid w:val="00D24535"/>
    <w:rsid w:val="00D25D44"/>
    <w:rsid w:val="00D36440"/>
    <w:rsid w:val="00D364F8"/>
    <w:rsid w:val="00D441F1"/>
    <w:rsid w:val="00D673E5"/>
    <w:rsid w:val="00D717E1"/>
    <w:rsid w:val="00DB3C2F"/>
    <w:rsid w:val="00DC28DE"/>
    <w:rsid w:val="00DD1321"/>
    <w:rsid w:val="00DD525F"/>
    <w:rsid w:val="00DE137E"/>
    <w:rsid w:val="00DE681F"/>
    <w:rsid w:val="00E06967"/>
    <w:rsid w:val="00E109CA"/>
    <w:rsid w:val="00E31D29"/>
    <w:rsid w:val="00E52A2D"/>
    <w:rsid w:val="00E65342"/>
    <w:rsid w:val="00E65D92"/>
    <w:rsid w:val="00E824B7"/>
    <w:rsid w:val="00E8369C"/>
    <w:rsid w:val="00E849D9"/>
    <w:rsid w:val="00E9508D"/>
    <w:rsid w:val="00EB0843"/>
    <w:rsid w:val="00EC4D9F"/>
    <w:rsid w:val="00EE1FCE"/>
    <w:rsid w:val="00F2574E"/>
    <w:rsid w:val="00F2692E"/>
    <w:rsid w:val="00F435EB"/>
    <w:rsid w:val="00F45EBB"/>
    <w:rsid w:val="00F50E38"/>
    <w:rsid w:val="00F64B9B"/>
    <w:rsid w:val="00F90086"/>
    <w:rsid w:val="00F92389"/>
    <w:rsid w:val="00FB3AC8"/>
    <w:rsid w:val="00FB4F81"/>
    <w:rsid w:val="00FC3EE8"/>
    <w:rsid w:val="00FE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77CAE"/>
  <w15:chartTrackingRefBased/>
  <w15:docId w15:val="{96EB967D-4A9B-D049-B713-BAE88F55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rsid w:val="00303AE1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C14391"/>
    <w:pPr>
      <w:jc w:val="both"/>
    </w:pPr>
  </w:style>
  <w:style w:type="character" w:customStyle="1" w:styleId="rvts7">
    <w:name w:val="rvts7"/>
    <w:rsid w:val="00C14391"/>
    <w:rPr>
      <w:rFonts w:ascii="Arial" w:hAnsi="Arial" w:cs="Arial" w:hint="default"/>
      <w:sz w:val="22"/>
      <w:szCs w:val="22"/>
    </w:rPr>
  </w:style>
  <w:style w:type="paragraph" w:styleId="a4">
    <w:name w:val="header"/>
    <w:basedOn w:val="a"/>
    <w:rsid w:val="001E0EF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E0EFE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0C0A56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A4414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-11">
    <w:name w:val="Цветной список - Акцент 11"/>
    <w:basedOn w:val="a"/>
    <w:uiPriority w:val="34"/>
    <w:qFormat/>
    <w:rsid w:val="002E66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Название"/>
    <w:basedOn w:val="a"/>
    <w:next w:val="a"/>
    <w:link w:val="a9"/>
    <w:qFormat/>
    <w:rsid w:val="005763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57638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List Paragraph"/>
    <w:basedOn w:val="a"/>
    <w:uiPriority w:val="34"/>
    <w:qFormat/>
    <w:rsid w:val="00BC2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98019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2C034-CC21-4900-9652-25D2DAB1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omi</Company>
  <LinksUpToDate>false</LinksUpToDate>
  <CharactersWithSpaces>10653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murashev</dc:creator>
  <cp:keywords/>
  <cp:lastModifiedBy>Обособка.Ру</cp:lastModifiedBy>
  <cp:revision>2</cp:revision>
  <cp:lastPrinted>2014-03-31T12:26:00Z</cp:lastPrinted>
  <dcterms:created xsi:type="dcterms:W3CDTF">2020-05-14T15:53:00Z</dcterms:created>
  <dcterms:modified xsi:type="dcterms:W3CDTF">2020-05-14T15:53:00Z</dcterms:modified>
</cp:coreProperties>
</file>