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622375" w14:textId="77777777" w:rsidR="003A3CC3" w:rsidRDefault="002D1350">
      <w:pPr>
        <w:pStyle w:val="1"/>
        <w:tabs>
          <w:tab w:val="left" w:pos="7486"/>
        </w:tabs>
        <w:spacing w:before="76"/>
        <w:ind w:left="4441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районный</w:t>
      </w:r>
      <w:r>
        <w:rPr>
          <w:spacing w:val="-2"/>
        </w:rPr>
        <w:t xml:space="preserve"> </w:t>
      </w:r>
      <w:r>
        <w:t>суд</w:t>
      </w:r>
    </w:p>
    <w:p w14:paraId="6FF7142C" w14:textId="77777777" w:rsidR="003A3CC3" w:rsidRDefault="003A3CC3">
      <w:pPr>
        <w:pStyle w:val="a3"/>
        <w:spacing w:before="3"/>
        <w:rPr>
          <w:rFonts w:ascii="Courier New"/>
          <w:sz w:val="20"/>
        </w:rPr>
      </w:pPr>
    </w:p>
    <w:p w14:paraId="74CDBF90" w14:textId="77777777" w:rsidR="003A3CC3" w:rsidRDefault="002D1350">
      <w:pPr>
        <w:tabs>
          <w:tab w:val="left" w:pos="9166"/>
        </w:tabs>
        <w:spacing w:line="226" w:lineRule="exact"/>
        <w:ind w:left="4561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Истец: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43AE097" w14:textId="77777777" w:rsidR="003A3CC3" w:rsidRDefault="002D1350">
      <w:pPr>
        <w:ind w:left="6242" w:right="1180" w:hanging="24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 собственника жилого помещения)</w:t>
      </w:r>
    </w:p>
    <w:p w14:paraId="31C6BC46" w14:textId="77777777" w:rsidR="003A3CC3" w:rsidRDefault="002D1350">
      <w:pPr>
        <w:tabs>
          <w:tab w:val="left" w:pos="6841"/>
          <w:tab w:val="left" w:pos="9001"/>
          <w:tab w:val="left" w:pos="9166"/>
        </w:tabs>
        <w:spacing w:line="242" w:lineRule="auto"/>
        <w:ind w:left="4561" w:right="415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почты: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031A4D8" w14:textId="77777777" w:rsidR="003A3CC3" w:rsidRDefault="003A3CC3">
      <w:pPr>
        <w:pStyle w:val="a3"/>
        <w:rPr>
          <w:rFonts w:ascii="Times New Roman"/>
          <w:sz w:val="19"/>
        </w:rPr>
      </w:pPr>
    </w:p>
    <w:p w14:paraId="7B8DBD05" w14:textId="77777777" w:rsidR="003A3CC3" w:rsidRDefault="002D1350">
      <w:pPr>
        <w:tabs>
          <w:tab w:val="left" w:pos="4604"/>
        </w:tabs>
        <w:spacing w:line="226" w:lineRule="exact"/>
        <w:ind w:right="415"/>
        <w:jc w:val="righ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Представитель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истца: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7995EC2" w14:textId="77777777" w:rsidR="003A3CC3" w:rsidRDefault="002D1350">
      <w:pPr>
        <w:spacing w:line="226" w:lineRule="exact"/>
        <w:ind w:right="4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(данные с учетом </w:t>
      </w:r>
      <w:hyperlink r:id="rId5">
        <w:r>
          <w:rPr>
            <w:rFonts w:ascii="Courier New" w:hAnsi="Courier New"/>
            <w:color w:val="0000FF"/>
            <w:sz w:val="20"/>
          </w:rPr>
          <w:t>ст. 48</w:t>
        </w:r>
        <w:r>
          <w:rPr>
            <w:rFonts w:ascii="Courier New" w:hAnsi="Courier New"/>
            <w:color w:val="0000FF"/>
            <w:spacing w:val="-4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Гражданского</w:t>
      </w:r>
    </w:p>
    <w:p w14:paraId="21D4E85C" w14:textId="77777777" w:rsidR="003A3CC3" w:rsidRDefault="002D1350">
      <w:pPr>
        <w:spacing w:line="244" w:lineRule="auto"/>
        <w:ind w:left="6602" w:right="459" w:hanging="2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процессуального</w:t>
      </w:r>
      <w:r>
        <w:rPr>
          <w:rFonts w:ascii="Courier New" w:hAnsi="Courier New"/>
          <w:spacing w:val="11"/>
          <w:sz w:val="20"/>
        </w:rPr>
        <w:t xml:space="preserve"> </w:t>
      </w:r>
      <w:r>
        <w:rPr>
          <w:rFonts w:ascii="Courier New" w:hAnsi="Courier New"/>
          <w:spacing w:val="-4"/>
          <w:sz w:val="20"/>
        </w:rPr>
        <w:t>кодекса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2"/>
          <w:sz w:val="20"/>
        </w:rPr>
        <w:t xml:space="preserve"> </w:t>
      </w:r>
      <w:r>
        <w:rPr>
          <w:rFonts w:ascii="Courier New" w:hAnsi="Courier New"/>
          <w:spacing w:val="-3"/>
          <w:sz w:val="20"/>
        </w:rPr>
        <w:t>Федерации)</w:t>
      </w:r>
    </w:p>
    <w:p w14:paraId="7FE2C784" w14:textId="77777777" w:rsidR="003A3CC3" w:rsidRDefault="002D1350">
      <w:pPr>
        <w:tabs>
          <w:tab w:val="left" w:pos="6841"/>
          <w:tab w:val="left" w:pos="9001"/>
          <w:tab w:val="left" w:pos="9166"/>
        </w:tabs>
        <w:ind w:left="4561" w:right="415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почты: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A0D18B3" w14:textId="77777777" w:rsidR="003A3CC3" w:rsidRDefault="003A3CC3">
      <w:pPr>
        <w:pStyle w:val="a3"/>
        <w:spacing w:before="3"/>
        <w:rPr>
          <w:rFonts w:ascii="Times New Roman"/>
          <w:sz w:val="19"/>
        </w:rPr>
      </w:pPr>
    </w:p>
    <w:p w14:paraId="23796DB6" w14:textId="77777777" w:rsidR="003A3CC3" w:rsidRDefault="002D1350">
      <w:pPr>
        <w:tabs>
          <w:tab w:val="left" w:pos="4605"/>
        </w:tabs>
        <w:spacing w:line="226" w:lineRule="exact"/>
        <w:ind w:right="415"/>
        <w:jc w:val="righ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Ответчик: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4729B10" w14:textId="77777777" w:rsidR="003A3CC3" w:rsidRDefault="002D1350">
      <w:pPr>
        <w:spacing w:line="226" w:lineRule="exact"/>
        <w:ind w:right="16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</w:p>
    <w:p w14:paraId="3BB37447" w14:textId="77777777" w:rsidR="003A3CC3" w:rsidRDefault="002D1350">
      <w:pPr>
        <w:tabs>
          <w:tab w:val="left" w:pos="6841"/>
          <w:tab w:val="left" w:pos="9001"/>
          <w:tab w:val="left" w:pos="9166"/>
        </w:tabs>
        <w:ind w:left="4561" w:right="415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почты: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E809BDC" w14:textId="77777777" w:rsidR="003A3CC3" w:rsidRDefault="003A3CC3">
      <w:pPr>
        <w:pStyle w:val="a3"/>
        <w:spacing w:before="9"/>
        <w:rPr>
          <w:rFonts w:ascii="Times New Roman"/>
          <w:sz w:val="19"/>
        </w:rPr>
      </w:pPr>
    </w:p>
    <w:p w14:paraId="56E83F7B" w14:textId="77777777" w:rsidR="003A3CC3" w:rsidRDefault="002D1350">
      <w:pPr>
        <w:tabs>
          <w:tab w:val="left" w:pos="7846"/>
        </w:tabs>
        <w:ind w:left="45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Госпошлина: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рублей</w:t>
      </w:r>
      <w:r>
        <w:rPr>
          <w:rFonts w:ascii="Courier New" w:hAnsi="Courier New"/>
          <w:spacing w:val="1"/>
          <w:sz w:val="20"/>
        </w:rPr>
        <w:t xml:space="preserve"> </w:t>
      </w:r>
      <w:hyperlink w:anchor="_bookmark0" w:history="1">
        <w:r>
          <w:rPr>
            <w:rFonts w:ascii="Courier New" w:hAnsi="Courier New"/>
            <w:color w:val="0000FF"/>
            <w:sz w:val="20"/>
          </w:rPr>
          <w:t>&lt;1&gt;</w:t>
        </w:r>
      </w:hyperlink>
    </w:p>
    <w:p w14:paraId="26D83591" w14:textId="77777777" w:rsidR="003A3CC3" w:rsidRDefault="002D1350">
      <w:pPr>
        <w:pStyle w:val="a3"/>
        <w:spacing w:before="179" w:line="244" w:lineRule="auto"/>
        <w:ind w:left="4076" w:right="4065"/>
        <w:jc w:val="center"/>
      </w:pPr>
      <w:r>
        <w:t>Исковое заявление о выселении</w:t>
      </w:r>
    </w:p>
    <w:p w14:paraId="4F8BB405" w14:textId="77777777" w:rsidR="003A3CC3" w:rsidRDefault="003A3CC3">
      <w:pPr>
        <w:pStyle w:val="a3"/>
        <w:spacing w:before="4"/>
        <w:rPr>
          <w:sz w:val="15"/>
        </w:rPr>
      </w:pPr>
    </w:p>
    <w:p w14:paraId="3D86146F" w14:textId="77777777" w:rsidR="003A3CC3" w:rsidRDefault="002D1350">
      <w:pPr>
        <w:pStyle w:val="a3"/>
        <w:ind w:left="662"/>
        <w:jc w:val="both"/>
      </w:pPr>
      <w:r>
        <w:t>Истец является собственником жилого помещения (квартиры), находящегося по адресу:</w:t>
      </w:r>
    </w:p>
    <w:p w14:paraId="5BCAC063" w14:textId="77777777" w:rsidR="003A3CC3" w:rsidRDefault="002D1350">
      <w:pPr>
        <w:pStyle w:val="a3"/>
        <w:tabs>
          <w:tab w:val="left" w:pos="1361"/>
          <w:tab w:val="left" w:pos="2516"/>
          <w:tab w:val="left" w:leader="underscore" w:pos="2982"/>
          <w:tab w:val="left" w:pos="4520"/>
          <w:tab w:val="left" w:pos="5832"/>
        </w:tabs>
        <w:spacing w:before="4"/>
        <w:ind w:left="119" w:right="108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</w:t>
      </w:r>
      <w:r>
        <w:t xml:space="preserve">,  </w:t>
      </w:r>
      <w:r>
        <w:rPr>
          <w:spacing w:val="28"/>
        </w:rPr>
        <w:t xml:space="preserve"> </w:t>
      </w:r>
      <w:r>
        <w:t xml:space="preserve">кадастровый  </w:t>
      </w:r>
      <w:r>
        <w:rPr>
          <w:spacing w:val="30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что подтверждается записью в Едином государственном  реестре недвижимости  от</w:t>
      </w:r>
      <w:r>
        <w:rPr>
          <w:spacing w:val="-3"/>
        </w:rPr>
        <w:t xml:space="preserve"> </w:t>
      </w:r>
      <w:r>
        <w:rPr>
          <w:spacing w:val="6"/>
        </w:rPr>
        <w:t>"</w:t>
      </w:r>
      <w:r>
        <w:rPr>
          <w:spacing w:val="6"/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_"_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_</w:t>
      </w:r>
      <w:r>
        <w:rPr>
          <w:u w:val="single"/>
        </w:rPr>
        <w:t xml:space="preserve"> </w:t>
      </w:r>
      <w:r>
        <w:t xml:space="preserve">_ г. N _ </w:t>
      </w:r>
      <w:r>
        <w:rPr>
          <w:spacing w:val="2"/>
        </w:rPr>
        <w:t>(</w:t>
      </w:r>
      <w:hyperlink r:id="rId6">
        <w:r>
          <w:rPr>
            <w:color w:val="0000FF"/>
            <w:spacing w:val="2"/>
          </w:rPr>
          <w:t>В</w:t>
        </w:r>
        <w:r>
          <w:rPr>
            <w:color w:val="0000FF"/>
            <w:spacing w:val="2"/>
          </w:rPr>
          <w:t>ыписка</w:t>
        </w:r>
      </w:hyperlink>
      <w:r>
        <w:rPr>
          <w:color w:val="0000FF"/>
          <w:spacing w:val="2"/>
        </w:rPr>
        <w:t xml:space="preserve"> </w:t>
      </w:r>
      <w:r>
        <w:t>из Единого государственного реестра недвижимости от</w:t>
      </w:r>
      <w:r>
        <w:rPr>
          <w:spacing w:val="-4"/>
        </w:rPr>
        <w:t xml:space="preserve"> </w:t>
      </w:r>
      <w:r>
        <w:t>"_</w:t>
      </w:r>
      <w:r>
        <w:rPr>
          <w:u w:val="single"/>
        </w:rPr>
        <w:t xml:space="preserve">  </w:t>
      </w:r>
      <w:r>
        <w:rPr>
          <w:spacing w:val="36"/>
          <w:u w:val="single"/>
        </w:rPr>
        <w:t xml:space="preserve"> </w:t>
      </w:r>
      <w:r>
        <w:t>"</w:t>
      </w:r>
      <w:r>
        <w:tab/>
      </w:r>
      <w:r>
        <w:tab/>
        <w:t>г. N</w:t>
      </w:r>
      <w:r>
        <w:rPr>
          <w:u w:val="single"/>
        </w:rPr>
        <w:t xml:space="preserve"> </w:t>
      </w:r>
      <w:r>
        <w:t>_</w:t>
      </w:r>
      <w:r>
        <w:rPr>
          <w:spacing w:val="2"/>
        </w:rPr>
        <w:t xml:space="preserve"> </w:t>
      </w:r>
      <w:hyperlink w:anchor="_bookmark1" w:history="1">
        <w:r>
          <w:rPr>
            <w:color w:val="0000FF"/>
          </w:rPr>
          <w:t>&lt;2&gt;</w:t>
        </w:r>
      </w:hyperlink>
      <w:r>
        <w:t>).</w:t>
      </w:r>
    </w:p>
    <w:p w14:paraId="0C437C8C" w14:textId="77777777" w:rsidR="003A3CC3" w:rsidRDefault="002D1350">
      <w:pPr>
        <w:pStyle w:val="a3"/>
        <w:ind w:left="119" w:right="116" w:firstLine="542"/>
        <w:jc w:val="both"/>
      </w:pPr>
      <w:r>
        <w:t>Совместно с истцом в данном жилом помещении зарегистрирован ответчик, не являющийся собственником данного жилого помещения.</w:t>
      </w:r>
    </w:p>
    <w:p w14:paraId="140DAD86" w14:textId="77777777" w:rsidR="003A3CC3" w:rsidRDefault="002D1350">
      <w:pPr>
        <w:pStyle w:val="a3"/>
        <w:tabs>
          <w:tab w:val="left" w:leader="underscore" w:pos="2363"/>
          <w:tab w:val="left" w:pos="3428"/>
          <w:tab w:val="left" w:pos="7035"/>
          <w:tab w:val="left" w:pos="8190"/>
          <w:tab w:val="left" w:pos="8991"/>
        </w:tabs>
        <w:spacing w:line="244" w:lineRule="auto"/>
        <w:ind w:left="119" w:right="114" w:firstLine="542"/>
        <w:jc w:val="both"/>
      </w:pPr>
      <w:r>
        <w:t xml:space="preserve">Истец </w:t>
      </w:r>
      <w:r>
        <w:rPr>
          <w:spacing w:val="9"/>
        </w:rPr>
        <w:t xml:space="preserve"> </w:t>
      </w:r>
      <w:r>
        <w:t xml:space="preserve">не </w:t>
      </w:r>
      <w:r>
        <w:rPr>
          <w:spacing w:val="3"/>
        </w:rPr>
        <w:t xml:space="preserve"> </w:t>
      </w:r>
      <w:r>
        <w:t xml:space="preserve">может </w:t>
      </w:r>
      <w:r>
        <w:rPr>
          <w:spacing w:val="13"/>
        </w:rPr>
        <w:t xml:space="preserve"> </w:t>
      </w:r>
      <w:r>
        <w:t xml:space="preserve">больше </w:t>
      </w:r>
      <w:r>
        <w:rPr>
          <w:spacing w:val="3"/>
        </w:rPr>
        <w:t xml:space="preserve"> </w:t>
      </w:r>
      <w:r>
        <w:t xml:space="preserve">совместно </w:t>
      </w:r>
      <w:r>
        <w:rPr>
          <w:spacing w:val="3"/>
        </w:rPr>
        <w:t xml:space="preserve"> </w:t>
      </w:r>
      <w:r>
        <w:t xml:space="preserve">проживать </w:t>
      </w:r>
      <w:r>
        <w:rPr>
          <w:spacing w:val="8"/>
        </w:rPr>
        <w:t xml:space="preserve"> </w:t>
      </w:r>
      <w:r>
        <w:t xml:space="preserve">с </w:t>
      </w:r>
      <w:r>
        <w:rPr>
          <w:spacing w:val="11"/>
        </w:rPr>
        <w:t xml:space="preserve"> </w:t>
      </w:r>
      <w:r>
        <w:t xml:space="preserve">ответчиком </w:t>
      </w:r>
      <w:r>
        <w:rPr>
          <w:spacing w:val="11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t xml:space="preserve">связи </w:t>
      </w:r>
      <w:r>
        <w:rPr>
          <w:spacing w:val="7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_, </w:t>
      </w:r>
      <w:r>
        <w:rPr>
          <w:spacing w:val="-5"/>
        </w:rPr>
        <w:t xml:space="preserve">что </w:t>
      </w:r>
      <w:r>
        <w:t>подтверждается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14:paraId="6BC6BD07" w14:textId="77777777" w:rsidR="003A3CC3" w:rsidRDefault="002D1350">
      <w:pPr>
        <w:pStyle w:val="1"/>
        <w:tabs>
          <w:tab w:val="left" w:pos="2159"/>
          <w:tab w:val="left" w:pos="3719"/>
          <w:tab w:val="left" w:pos="4559"/>
          <w:tab w:val="left" w:pos="5039"/>
          <w:tab w:val="left" w:pos="5519"/>
          <w:tab w:val="left" w:pos="6644"/>
          <w:tab w:val="left" w:pos="7364"/>
          <w:tab w:val="left" w:pos="8039"/>
          <w:tab w:val="left" w:pos="8399"/>
          <w:tab w:val="left" w:pos="8804"/>
        </w:tabs>
        <w:spacing w:line="218" w:lineRule="exact"/>
        <w:ind w:left="600"/>
        <w:jc w:val="left"/>
      </w:pPr>
      <w:r>
        <w:t>Требование</w:t>
      </w:r>
      <w:r>
        <w:tab/>
        <w:t>(претензию)</w:t>
      </w:r>
      <w:r>
        <w:tab/>
        <w:t>истца</w:t>
      </w:r>
      <w:r>
        <w:tab/>
        <w:t>от</w:t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tab/>
        <w:t>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</w:t>
      </w:r>
    </w:p>
    <w:p w14:paraId="424E9D18" w14:textId="77777777" w:rsidR="003A3CC3" w:rsidRDefault="002D1350">
      <w:pPr>
        <w:tabs>
          <w:tab w:val="left" w:pos="1919"/>
          <w:tab w:val="left" w:pos="3599"/>
          <w:tab w:val="left" w:pos="4679"/>
          <w:tab w:val="left" w:pos="6118"/>
          <w:tab w:val="left" w:pos="7318"/>
          <w:tab w:val="left" w:pos="8878"/>
          <w:tab w:val="left" w:pos="9165"/>
        </w:tabs>
        <w:spacing w:before="1"/>
        <w:ind w:left="119" w:right="416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освобождении</w:t>
      </w:r>
      <w:r>
        <w:rPr>
          <w:rFonts w:ascii="Courier New" w:hAnsi="Courier New"/>
          <w:sz w:val="20"/>
        </w:rPr>
        <w:tab/>
        <w:t>занимаемого</w:t>
      </w:r>
      <w:r>
        <w:rPr>
          <w:rFonts w:ascii="Courier New" w:hAnsi="Courier New"/>
          <w:sz w:val="20"/>
        </w:rPr>
        <w:tab/>
        <w:t>жилого</w:t>
      </w:r>
      <w:r>
        <w:rPr>
          <w:rFonts w:ascii="Courier New" w:hAnsi="Courier New"/>
          <w:sz w:val="20"/>
        </w:rPr>
        <w:tab/>
        <w:t>помещения</w:t>
      </w:r>
      <w:r>
        <w:rPr>
          <w:rFonts w:ascii="Courier New" w:hAnsi="Courier New"/>
          <w:sz w:val="20"/>
        </w:rPr>
        <w:tab/>
        <w:t>ответчик</w:t>
      </w:r>
      <w:r>
        <w:rPr>
          <w:rFonts w:ascii="Courier New" w:hAnsi="Courier New"/>
          <w:sz w:val="20"/>
        </w:rPr>
        <w:tab/>
        <w:t>добровольно</w:t>
      </w:r>
      <w:r>
        <w:rPr>
          <w:rFonts w:ascii="Courier New" w:hAnsi="Courier New"/>
          <w:sz w:val="20"/>
        </w:rPr>
        <w:tab/>
        <w:t>не удовлетворил, сославшись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CED7CC1" w14:textId="77777777" w:rsidR="003A3CC3" w:rsidRDefault="002D1350">
      <w:pPr>
        <w:spacing w:before="3" w:line="226" w:lineRule="exact"/>
        <w:ind w:left="52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(мотивы отказа)</w:t>
      </w:r>
    </w:p>
    <w:p w14:paraId="1DD7EC8E" w14:textId="77777777" w:rsidR="003A3CC3" w:rsidRDefault="002D1350">
      <w:pPr>
        <w:tabs>
          <w:tab w:val="left" w:pos="8998"/>
        </w:tabs>
        <w:spacing w:line="224" w:lineRule="exact"/>
        <w:ind w:left="11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(или: осталось без ответа),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подтверждается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14:paraId="7F9AC166" w14:textId="77777777" w:rsidR="003A3CC3" w:rsidRDefault="002D1350">
      <w:pPr>
        <w:pStyle w:val="a3"/>
        <w:ind w:left="119" w:right="121" w:firstLine="542"/>
      </w:pPr>
      <w:r>
        <w:rPr>
          <w:spacing w:val="2"/>
        </w:rPr>
        <w:t xml:space="preserve">На </w:t>
      </w:r>
      <w:r>
        <w:t>основании вышеизложенного и руководствуясь ст. _</w:t>
      </w:r>
      <w:r>
        <w:rPr>
          <w:u w:val="single"/>
        </w:rPr>
        <w:t xml:space="preserve"> </w:t>
      </w:r>
      <w:r>
        <w:t xml:space="preserve"> Жилищного </w:t>
      </w:r>
      <w:hyperlink r:id="rId7">
        <w:r>
          <w:rPr>
            <w:color w:val="0000FF"/>
          </w:rPr>
          <w:t xml:space="preserve">кодекса </w:t>
        </w:r>
      </w:hyperlink>
      <w:r>
        <w:t>Росси</w:t>
      </w:r>
      <w:r>
        <w:t xml:space="preserve">йской  Федерации, </w:t>
      </w:r>
      <w:hyperlink r:id="rId8">
        <w:r>
          <w:rPr>
            <w:color w:val="0000FF"/>
            <w:spacing w:val="2"/>
          </w:rPr>
          <w:t xml:space="preserve">ст. </w:t>
        </w:r>
        <w:r>
          <w:rPr>
            <w:color w:val="0000FF"/>
          </w:rPr>
          <w:t>ст.  131</w:t>
        </w:r>
        <w:r>
          <w:t>,</w:t>
        </w:r>
      </w:hyperlink>
      <w:r>
        <w:t xml:space="preserve"> </w:t>
      </w:r>
      <w:hyperlink r:id="rId9">
        <w:r>
          <w:rPr>
            <w:color w:val="0000FF"/>
          </w:rPr>
          <w:t xml:space="preserve">132 </w:t>
        </w:r>
      </w:hyperlink>
      <w:r>
        <w:t>Гражданского процессуального кодекса Российской Федерации,</w:t>
      </w:r>
      <w:r>
        <w:rPr>
          <w:spacing w:val="-17"/>
        </w:rPr>
        <w:t xml:space="preserve"> </w:t>
      </w:r>
      <w:r>
        <w:t>прошу:</w:t>
      </w:r>
    </w:p>
    <w:p w14:paraId="6EFA60A3" w14:textId="77777777" w:rsidR="003A3CC3" w:rsidRDefault="003A3CC3">
      <w:pPr>
        <w:pStyle w:val="a3"/>
        <w:spacing w:before="10"/>
        <w:rPr>
          <w:sz w:val="15"/>
        </w:rPr>
      </w:pPr>
    </w:p>
    <w:p w14:paraId="165A2D5A" w14:textId="77777777" w:rsidR="003A3CC3" w:rsidRDefault="002D1350">
      <w:pPr>
        <w:pStyle w:val="a3"/>
        <w:tabs>
          <w:tab w:val="left" w:pos="1747"/>
          <w:tab w:val="left" w:pos="2860"/>
          <w:tab w:val="left" w:pos="3393"/>
          <w:tab w:val="left" w:pos="4745"/>
          <w:tab w:val="left" w:pos="5646"/>
          <w:tab w:val="left" w:pos="6922"/>
          <w:tab w:val="left" w:pos="8351"/>
          <w:tab w:val="left" w:pos="8907"/>
        </w:tabs>
        <w:spacing w:line="183" w:lineRule="exact"/>
        <w:ind w:left="662"/>
      </w:pPr>
      <w:r>
        <w:t>выселить</w:t>
      </w:r>
      <w:r>
        <w:tab/>
        <w:t>ответчика</w:t>
      </w:r>
      <w:r>
        <w:tab/>
        <w:t>из</w:t>
      </w:r>
      <w:r>
        <w:tab/>
        <w:t>занимаемого</w:t>
      </w:r>
      <w:r>
        <w:tab/>
        <w:t>жилого</w:t>
      </w:r>
      <w:r>
        <w:tab/>
        <w:t>помещения,</w:t>
      </w:r>
      <w:r>
        <w:tab/>
        <w:t>находящегося</w:t>
      </w:r>
      <w:r>
        <w:tab/>
      </w:r>
      <w:r>
        <w:rPr>
          <w:spacing w:val="2"/>
        </w:rPr>
        <w:t>по</w:t>
      </w:r>
      <w:r>
        <w:rPr>
          <w:spacing w:val="2"/>
        </w:rPr>
        <w:tab/>
      </w:r>
      <w:r>
        <w:t>адресу:</w:t>
      </w:r>
    </w:p>
    <w:p w14:paraId="1C8A8AF9" w14:textId="77777777" w:rsidR="003A3CC3" w:rsidRDefault="002D1350">
      <w:pPr>
        <w:pStyle w:val="a3"/>
        <w:tabs>
          <w:tab w:val="left" w:pos="1361"/>
          <w:tab w:val="left" w:pos="2516"/>
        </w:tabs>
        <w:spacing w:line="183" w:lineRule="exact"/>
        <w:ind w:left="119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t>_, являющегося собственностью</w:t>
      </w:r>
      <w:r>
        <w:rPr>
          <w:spacing w:val="-7"/>
        </w:rPr>
        <w:t xml:space="preserve"> </w:t>
      </w:r>
      <w:r>
        <w:t>истца.</w:t>
      </w:r>
    </w:p>
    <w:p w14:paraId="0A022B8E" w14:textId="77777777" w:rsidR="003A3CC3" w:rsidRDefault="003A3CC3">
      <w:pPr>
        <w:spacing w:line="183" w:lineRule="exact"/>
        <w:sectPr w:rsidR="003A3CC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04DA9CD" w14:textId="77777777" w:rsidR="003A3CC3" w:rsidRDefault="003A3CC3">
      <w:pPr>
        <w:pStyle w:val="a3"/>
        <w:rPr>
          <w:sz w:val="18"/>
        </w:rPr>
      </w:pPr>
    </w:p>
    <w:p w14:paraId="0E77CE54" w14:textId="77777777" w:rsidR="003A3CC3" w:rsidRDefault="003A3CC3">
      <w:pPr>
        <w:pStyle w:val="a3"/>
        <w:rPr>
          <w:sz w:val="18"/>
        </w:rPr>
      </w:pPr>
    </w:p>
    <w:p w14:paraId="2533307A" w14:textId="77777777" w:rsidR="003A3CC3" w:rsidRDefault="003A3CC3">
      <w:pPr>
        <w:pStyle w:val="a3"/>
        <w:rPr>
          <w:sz w:val="18"/>
        </w:rPr>
      </w:pPr>
    </w:p>
    <w:p w14:paraId="37D7887F" w14:textId="77777777" w:rsidR="003A3CC3" w:rsidRDefault="003A3CC3">
      <w:pPr>
        <w:pStyle w:val="a3"/>
        <w:rPr>
          <w:sz w:val="18"/>
        </w:rPr>
      </w:pPr>
    </w:p>
    <w:p w14:paraId="629C313F" w14:textId="77777777" w:rsidR="003A3CC3" w:rsidRDefault="003A3CC3">
      <w:pPr>
        <w:pStyle w:val="a3"/>
        <w:rPr>
          <w:sz w:val="18"/>
        </w:rPr>
      </w:pPr>
    </w:p>
    <w:p w14:paraId="1D1A382C" w14:textId="77777777" w:rsidR="003A3CC3" w:rsidRDefault="003A3CC3">
      <w:pPr>
        <w:pStyle w:val="a3"/>
        <w:rPr>
          <w:sz w:val="18"/>
        </w:rPr>
      </w:pPr>
    </w:p>
    <w:p w14:paraId="11E9B43F" w14:textId="77777777" w:rsidR="003A3CC3" w:rsidRDefault="003A3CC3">
      <w:pPr>
        <w:pStyle w:val="a3"/>
        <w:rPr>
          <w:sz w:val="18"/>
        </w:rPr>
      </w:pPr>
    </w:p>
    <w:p w14:paraId="4DB49A92" w14:textId="77777777" w:rsidR="003A3CC3" w:rsidRDefault="003A3CC3">
      <w:pPr>
        <w:pStyle w:val="a3"/>
        <w:spacing w:before="4"/>
        <w:rPr>
          <w:sz w:val="18"/>
        </w:rPr>
      </w:pPr>
    </w:p>
    <w:p w14:paraId="249AAA08" w14:textId="77777777" w:rsidR="003A3CC3" w:rsidRDefault="002D1350">
      <w:pPr>
        <w:pStyle w:val="a3"/>
        <w:ind w:left="119"/>
      </w:pPr>
      <w:r>
        <w:rPr>
          <w:w w:val="95"/>
        </w:rPr>
        <w:t>истца).</w:t>
      </w:r>
    </w:p>
    <w:p w14:paraId="5C79CA53" w14:textId="77777777" w:rsidR="003A3CC3" w:rsidRDefault="002D1350">
      <w:pPr>
        <w:pStyle w:val="a3"/>
        <w:spacing w:before="2"/>
      </w:pPr>
      <w:r>
        <w:br w:type="column"/>
      </w:r>
    </w:p>
    <w:p w14:paraId="4753AEB0" w14:textId="77777777" w:rsidR="003A3CC3" w:rsidRDefault="002D1350">
      <w:pPr>
        <w:pStyle w:val="a3"/>
        <w:spacing w:line="183" w:lineRule="exact"/>
        <w:ind w:left="-16"/>
      </w:pPr>
      <w:r>
        <w:t>Приложение:</w:t>
      </w:r>
    </w:p>
    <w:p w14:paraId="70617C49" w14:textId="77777777" w:rsidR="003A3CC3" w:rsidRDefault="002D1350">
      <w:pPr>
        <w:pStyle w:val="a4"/>
        <w:numPr>
          <w:ilvl w:val="0"/>
          <w:numId w:val="1"/>
        </w:numPr>
        <w:tabs>
          <w:tab w:val="left" w:pos="157"/>
          <w:tab w:val="left" w:pos="5777"/>
        </w:tabs>
        <w:rPr>
          <w:sz w:val="16"/>
        </w:rPr>
      </w:pPr>
      <w:hyperlink r:id="rId10">
        <w:r>
          <w:rPr>
            <w:color w:val="0000FF"/>
            <w:sz w:val="16"/>
          </w:rPr>
          <w:t xml:space="preserve">Выписка </w:t>
        </w:r>
      </w:hyperlink>
      <w:r>
        <w:rPr>
          <w:sz w:val="16"/>
        </w:rPr>
        <w:t>из Единого государственного реестра недвижимости от</w:t>
      </w:r>
      <w:r>
        <w:rPr>
          <w:spacing w:val="-16"/>
          <w:sz w:val="16"/>
        </w:rPr>
        <w:t xml:space="preserve"> </w:t>
      </w:r>
      <w:r>
        <w:rPr>
          <w:sz w:val="16"/>
        </w:rPr>
        <w:t>"_</w:t>
      </w:r>
      <w:r>
        <w:rPr>
          <w:sz w:val="16"/>
          <w:u w:val="single"/>
        </w:rPr>
        <w:t xml:space="preserve">  </w:t>
      </w:r>
      <w:r>
        <w:rPr>
          <w:spacing w:val="32"/>
          <w:sz w:val="16"/>
        </w:rPr>
        <w:t xml:space="preserve"> </w:t>
      </w:r>
      <w:r>
        <w:rPr>
          <w:spacing w:val="6"/>
          <w:sz w:val="16"/>
        </w:rPr>
        <w:t>"</w:t>
      </w:r>
      <w:r>
        <w:rPr>
          <w:spacing w:val="6"/>
          <w:sz w:val="16"/>
          <w:u w:val="single"/>
        </w:rPr>
        <w:t xml:space="preserve"> </w:t>
      </w:r>
      <w:r>
        <w:rPr>
          <w:spacing w:val="6"/>
          <w:sz w:val="16"/>
          <w:u w:val="single"/>
        </w:rPr>
        <w:tab/>
      </w:r>
      <w:r>
        <w:rPr>
          <w:sz w:val="16"/>
        </w:rPr>
        <w:t>_ _ _ _ г. N</w:t>
      </w:r>
      <w:r>
        <w:rPr>
          <w:spacing w:val="36"/>
          <w:sz w:val="16"/>
        </w:rPr>
        <w:t xml:space="preserve"> </w:t>
      </w:r>
      <w:r>
        <w:rPr>
          <w:sz w:val="16"/>
        </w:rPr>
        <w:t>_.</w:t>
      </w:r>
    </w:p>
    <w:p w14:paraId="66EA015E" w14:textId="77777777" w:rsidR="003A3CC3" w:rsidRDefault="002D1350">
      <w:pPr>
        <w:pStyle w:val="a4"/>
        <w:numPr>
          <w:ilvl w:val="0"/>
          <w:numId w:val="1"/>
        </w:numPr>
        <w:tabs>
          <w:tab w:val="left" w:pos="162"/>
        </w:tabs>
        <w:spacing w:before="3"/>
        <w:ind w:left="161" w:hanging="178"/>
        <w:rPr>
          <w:sz w:val="16"/>
        </w:rPr>
      </w:pPr>
      <w:r>
        <w:rPr>
          <w:sz w:val="16"/>
        </w:rPr>
        <w:t>Документы, подтверждающие обстоятельства, на которых истец основывает свои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требования.</w:t>
      </w:r>
    </w:p>
    <w:p w14:paraId="3A434EF0" w14:textId="77777777" w:rsidR="003A3CC3" w:rsidRDefault="002D1350">
      <w:pPr>
        <w:pStyle w:val="a4"/>
        <w:numPr>
          <w:ilvl w:val="0"/>
          <w:numId w:val="1"/>
        </w:numPr>
        <w:tabs>
          <w:tab w:val="left" w:pos="157"/>
          <w:tab w:val="left" w:pos="4155"/>
          <w:tab w:val="left" w:pos="4676"/>
        </w:tabs>
        <w:spacing w:line="182" w:lineRule="exact"/>
        <w:rPr>
          <w:sz w:val="16"/>
        </w:rPr>
      </w:pPr>
      <w:r>
        <w:rPr>
          <w:sz w:val="16"/>
        </w:rPr>
        <w:t>Копия требования (претензии) истца от</w:t>
      </w:r>
      <w:r>
        <w:rPr>
          <w:spacing w:val="-10"/>
          <w:sz w:val="16"/>
        </w:rPr>
        <w:t xml:space="preserve"> </w:t>
      </w:r>
      <w:r>
        <w:rPr>
          <w:spacing w:val="6"/>
          <w:sz w:val="16"/>
        </w:rPr>
        <w:t>"</w:t>
      </w:r>
      <w:r>
        <w:rPr>
          <w:spacing w:val="6"/>
          <w:sz w:val="16"/>
          <w:u w:val="single"/>
        </w:rPr>
        <w:t xml:space="preserve">  </w:t>
      </w:r>
      <w:r>
        <w:rPr>
          <w:spacing w:val="24"/>
          <w:sz w:val="16"/>
        </w:rPr>
        <w:t xml:space="preserve"> </w:t>
      </w:r>
      <w:r>
        <w:rPr>
          <w:sz w:val="16"/>
        </w:rPr>
        <w:t>_"_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 N</w:t>
      </w:r>
      <w:r>
        <w:rPr>
          <w:spacing w:val="44"/>
          <w:sz w:val="16"/>
        </w:rPr>
        <w:t xml:space="preserve"> </w:t>
      </w:r>
      <w:r>
        <w:rPr>
          <w:sz w:val="16"/>
        </w:rPr>
        <w:t>_.</w:t>
      </w:r>
    </w:p>
    <w:p w14:paraId="43381438" w14:textId="77777777" w:rsidR="003A3CC3" w:rsidRDefault="002D1350">
      <w:pPr>
        <w:pStyle w:val="a4"/>
        <w:numPr>
          <w:ilvl w:val="0"/>
          <w:numId w:val="1"/>
        </w:numPr>
        <w:tabs>
          <w:tab w:val="left" w:pos="162"/>
        </w:tabs>
        <w:ind w:left="161" w:hanging="178"/>
        <w:rPr>
          <w:sz w:val="16"/>
        </w:rPr>
      </w:pPr>
      <w:r>
        <w:rPr>
          <w:sz w:val="16"/>
        </w:rPr>
        <w:t>Доказательства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отказа</w:t>
      </w:r>
      <w:r>
        <w:rPr>
          <w:spacing w:val="-6"/>
          <w:sz w:val="16"/>
        </w:rPr>
        <w:t xml:space="preserve"> </w:t>
      </w:r>
      <w:r>
        <w:rPr>
          <w:sz w:val="16"/>
        </w:rPr>
        <w:t>ответчика</w:t>
      </w:r>
      <w:r>
        <w:rPr>
          <w:spacing w:val="-6"/>
          <w:sz w:val="16"/>
        </w:rPr>
        <w:t xml:space="preserve"> </w:t>
      </w: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удовлетворения</w:t>
      </w:r>
      <w:r>
        <w:rPr>
          <w:spacing w:val="-8"/>
          <w:sz w:val="16"/>
        </w:rPr>
        <w:t xml:space="preserve"> </w:t>
      </w:r>
      <w:r>
        <w:rPr>
          <w:sz w:val="16"/>
        </w:rPr>
        <w:t>требования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истца.</w:t>
      </w:r>
    </w:p>
    <w:p w14:paraId="596C89AD" w14:textId="77777777" w:rsidR="003A3CC3" w:rsidRDefault="002D1350">
      <w:pPr>
        <w:pStyle w:val="a4"/>
        <w:numPr>
          <w:ilvl w:val="0"/>
          <w:numId w:val="1"/>
        </w:numPr>
        <w:tabs>
          <w:tab w:val="left" w:pos="157"/>
        </w:tabs>
        <w:spacing w:before="4"/>
        <w:rPr>
          <w:sz w:val="16"/>
        </w:rPr>
      </w:pPr>
      <w:r>
        <w:rPr>
          <w:sz w:val="16"/>
        </w:rPr>
        <w:t>Копии искового заявления и приложенных к нему документов</w:t>
      </w:r>
      <w:r>
        <w:rPr>
          <w:spacing w:val="-31"/>
          <w:sz w:val="16"/>
        </w:rPr>
        <w:t xml:space="preserve"> </w:t>
      </w:r>
      <w:r>
        <w:rPr>
          <w:sz w:val="16"/>
        </w:rPr>
        <w:t>ответчику.</w:t>
      </w:r>
    </w:p>
    <w:p w14:paraId="33EA89D1" w14:textId="77777777" w:rsidR="003A3CC3" w:rsidRDefault="002D1350">
      <w:pPr>
        <w:pStyle w:val="a4"/>
        <w:numPr>
          <w:ilvl w:val="0"/>
          <w:numId w:val="1"/>
        </w:numPr>
        <w:tabs>
          <w:tab w:val="left" w:pos="162"/>
        </w:tabs>
        <w:spacing w:line="182" w:lineRule="exact"/>
        <w:ind w:left="161" w:hanging="178"/>
        <w:rPr>
          <w:sz w:val="16"/>
        </w:rPr>
      </w:pPr>
      <w:r>
        <w:rPr>
          <w:sz w:val="16"/>
        </w:rPr>
        <w:t>Документ, подтверждающий уплату государственной</w:t>
      </w:r>
      <w:r>
        <w:rPr>
          <w:spacing w:val="-10"/>
          <w:sz w:val="16"/>
        </w:rPr>
        <w:t xml:space="preserve"> </w:t>
      </w:r>
      <w:r>
        <w:rPr>
          <w:sz w:val="16"/>
        </w:rPr>
        <w:t>пошлины.</w:t>
      </w:r>
    </w:p>
    <w:p w14:paraId="47B5D3D8" w14:textId="77777777" w:rsidR="003A3CC3" w:rsidRDefault="002D1350">
      <w:pPr>
        <w:pStyle w:val="a4"/>
        <w:numPr>
          <w:ilvl w:val="0"/>
          <w:numId w:val="1"/>
        </w:numPr>
        <w:tabs>
          <w:tab w:val="left" w:pos="172"/>
          <w:tab w:val="left" w:leader="underscore" w:pos="4221"/>
        </w:tabs>
        <w:ind w:left="171" w:hanging="188"/>
        <w:rPr>
          <w:sz w:val="16"/>
        </w:rPr>
      </w:pPr>
      <w:r>
        <w:rPr>
          <w:sz w:val="16"/>
        </w:rPr>
        <w:t>Доверенность представителя от</w:t>
      </w:r>
      <w:r>
        <w:rPr>
          <w:spacing w:val="27"/>
          <w:sz w:val="16"/>
        </w:rPr>
        <w:t xml:space="preserve"> </w:t>
      </w:r>
      <w:r>
        <w:rPr>
          <w:sz w:val="16"/>
        </w:rPr>
        <w:t>"</w:t>
      </w:r>
      <w:r>
        <w:rPr>
          <w:sz w:val="16"/>
          <w:u w:val="single"/>
        </w:rPr>
        <w:t xml:space="preserve">  </w:t>
      </w:r>
      <w:r>
        <w:rPr>
          <w:spacing w:val="34"/>
          <w:sz w:val="16"/>
        </w:rPr>
        <w:t xml:space="preserve"> </w:t>
      </w:r>
      <w:r>
        <w:rPr>
          <w:sz w:val="16"/>
        </w:rPr>
        <w:t>_"</w:t>
      </w:r>
      <w:r>
        <w:rPr>
          <w:sz w:val="16"/>
        </w:rPr>
        <w:tab/>
        <w:t>г. N _ (если исковое заявление подается</w:t>
      </w:r>
      <w:r>
        <w:rPr>
          <w:spacing w:val="18"/>
          <w:sz w:val="16"/>
        </w:rPr>
        <w:t xml:space="preserve"> </w:t>
      </w:r>
      <w:r>
        <w:rPr>
          <w:sz w:val="16"/>
        </w:rPr>
        <w:t>представителем</w:t>
      </w:r>
    </w:p>
    <w:p w14:paraId="258CD2CC" w14:textId="77777777" w:rsidR="003A3CC3" w:rsidRDefault="003A3CC3">
      <w:pPr>
        <w:spacing w:line="183" w:lineRule="exact"/>
        <w:rPr>
          <w:sz w:val="16"/>
        </w:rPr>
        <w:sectPr w:rsidR="003A3CC3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639" w:space="40"/>
            <w:col w:w="8911"/>
          </w:cols>
        </w:sectPr>
      </w:pPr>
    </w:p>
    <w:p w14:paraId="267FA0F8" w14:textId="77777777" w:rsidR="003A3CC3" w:rsidRDefault="003A3CC3">
      <w:pPr>
        <w:pStyle w:val="a3"/>
        <w:spacing w:before="8"/>
        <w:rPr>
          <w:sz w:val="15"/>
        </w:rPr>
      </w:pPr>
    </w:p>
    <w:p w14:paraId="094F212A" w14:textId="77777777" w:rsidR="003A3CC3" w:rsidRDefault="002D1350">
      <w:pPr>
        <w:pStyle w:val="a3"/>
        <w:tabs>
          <w:tab w:val="left" w:pos="978"/>
          <w:tab w:val="left" w:pos="1573"/>
        </w:tabs>
        <w:spacing w:before="1"/>
        <w:ind w:left="66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"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__ _</w:t>
      </w:r>
      <w:r>
        <w:rPr>
          <w:u w:val="single"/>
        </w:rPr>
        <w:t xml:space="preserve">    </w:t>
      </w:r>
      <w:r>
        <w:t>_</w:t>
      </w:r>
      <w:r>
        <w:rPr>
          <w:spacing w:val="-4"/>
        </w:rPr>
        <w:t xml:space="preserve"> </w:t>
      </w:r>
      <w:r>
        <w:t>г.</w:t>
      </w:r>
    </w:p>
    <w:p w14:paraId="3BB7FE48" w14:textId="77777777" w:rsidR="003A3CC3" w:rsidRDefault="003A3CC3">
      <w:pPr>
        <w:pStyle w:val="a3"/>
        <w:spacing w:before="4"/>
      </w:pPr>
    </w:p>
    <w:p w14:paraId="1CA2E893" w14:textId="77777777" w:rsidR="003A3CC3" w:rsidRDefault="002D1350">
      <w:pPr>
        <w:pStyle w:val="1"/>
        <w:spacing w:line="477" w:lineRule="auto"/>
        <w:ind w:left="1200" w:right="6329" w:hanging="600"/>
        <w:jc w:val="left"/>
      </w:pPr>
      <w:r>
        <w:pict w14:anchorId="41258B10">
          <v:line id="_x0000_s1028" style="position:absolute;left:0;text-align:left;z-index:-251764736;mso-position-horizontal-relative:page" from="109pt,22.15pt" to="223pt,22.15pt" strokeweight="5248emu">
            <w10:wrap anchorx="page"/>
          </v:line>
        </w:pict>
      </w:r>
      <w:r>
        <w:t>Истец (представитель): (подпись)</w:t>
      </w:r>
    </w:p>
    <w:p w14:paraId="30C10FC4" w14:textId="77777777" w:rsidR="003A3CC3" w:rsidRDefault="002D1350">
      <w:pPr>
        <w:pStyle w:val="a3"/>
        <w:spacing w:line="143" w:lineRule="exact"/>
        <w:ind w:left="662"/>
      </w:pPr>
      <w:r>
        <w:t>--------------------------------</w:t>
      </w:r>
    </w:p>
    <w:p w14:paraId="7986AD2A" w14:textId="77777777" w:rsidR="003A3CC3" w:rsidRDefault="002D1350">
      <w:pPr>
        <w:pStyle w:val="a3"/>
        <w:spacing w:line="183" w:lineRule="exact"/>
        <w:ind w:left="662"/>
      </w:pPr>
      <w:r>
        <w:t>Информация для сведения:</w:t>
      </w:r>
    </w:p>
    <w:p w14:paraId="3EAE11BA" w14:textId="77777777" w:rsidR="003A3CC3" w:rsidRDefault="002D1350">
      <w:pPr>
        <w:pStyle w:val="a3"/>
        <w:spacing w:before="3"/>
        <w:ind w:left="119" w:right="108" w:firstLine="542"/>
        <w:jc w:val="both"/>
      </w:pPr>
      <w:bookmarkStart w:id="0" w:name="_bookmark0"/>
      <w:bookmarkEnd w:id="0"/>
      <w:r>
        <w:t>&lt;1&gt;</w:t>
      </w:r>
      <w:r>
        <w:t xml:space="preserve">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согласно </w:t>
      </w:r>
      <w:hyperlink r:id="rId1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rPr>
          <w:color w:val="0000FF"/>
        </w:rPr>
        <w:t xml:space="preserve"> </w:t>
      </w:r>
      <w:r>
        <w:t>Налогового кодекса Российской Федерации.</w:t>
      </w:r>
    </w:p>
    <w:p w14:paraId="36EAF4F2" w14:textId="77777777" w:rsidR="002D1350" w:rsidRDefault="002D1350" w:rsidP="002D1350">
      <w:pPr>
        <w:pStyle w:val="a3"/>
        <w:ind w:left="119" w:right="118" w:firstLine="542"/>
        <w:jc w:val="both"/>
      </w:pPr>
      <w:bookmarkStart w:id="1" w:name="_bookmark1"/>
      <w:bookmarkEnd w:id="1"/>
      <w:r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</w:t>
      </w:r>
      <w:r>
        <w:t>яются выпиской из Единого государственного реестра недвижимости</w:t>
      </w:r>
      <w:hyperlink r:id="rId12">
        <w:r>
          <w:t xml:space="preserve"> (</w:t>
        </w:r>
        <w:r>
          <w:rPr>
            <w:color w:val="0000FF"/>
          </w:rPr>
          <w:t xml:space="preserve">ч. 1 ст. 28 </w:t>
        </w:r>
      </w:hyperlink>
      <w:r>
        <w:t xml:space="preserve">Федерального закона от 13.07.2015 N 218-ФЗ </w:t>
      </w:r>
      <w:r>
        <w:t>"О государственной регистрации недвижимости").</w:t>
      </w:r>
    </w:p>
    <w:p w14:paraId="6EC3C2BA" w14:textId="77777777" w:rsidR="002D1350" w:rsidRDefault="002D1350" w:rsidP="002D1350">
      <w:pPr>
        <w:pStyle w:val="a3"/>
        <w:ind w:left="119" w:right="118" w:firstLine="542"/>
        <w:jc w:val="both"/>
        <w:sectPr w:rsidR="002D135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6712391A" w14:textId="77777777" w:rsidR="003A3CC3" w:rsidRDefault="003A3CC3" w:rsidP="002D1350">
      <w:pPr>
        <w:pStyle w:val="a3"/>
        <w:spacing w:line="20" w:lineRule="exact"/>
        <w:rPr>
          <w:sz w:val="2"/>
        </w:rPr>
      </w:pPr>
      <w:bookmarkStart w:id="2" w:name="_GoBack"/>
      <w:bookmarkEnd w:id="2"/>
    </w:p>
    <w:sectPr w:rsidR="003A3CC3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D1E4A28"/>
    <w:multiLevelType w:val="hybridMultilevel"/>
    <w:tmpl w:val="2E84DE72"/>
    <w:lvl w:ilvl="0" w:tplc="6CD25110">
      <w:start w:val="1"/>
      <w:numFmt w:val="decimal"/>
      <w:lvlText w:val="%1."/>
      <w:lvlJc w:val="left"/>
      <w:pPr>
        <w:ind w:left="156" w:hanging="173"/>
        <w:jc w:val="left"/>
      </w:pPr>
      <w:rPr>
        <w:rFonts w:ascii="Arial" w:eastAsia="Arial" w:hAnsi="Arial" w:cs="Arial" w:hint="default"/>
        <w:spacing w:val="-2"/>
        <w:w w:val="98"/>
        <w:sz w:val="16"/>
        <w:szCs w:val="16"/>
        <w:lang w:val="ru-RU" w:eastAsia="ru-RU" w:bidi="ru-RU"/>
      </w:rPr>
    </w:lvl>
    <w:lvl w:ilvl="1" w:tplc="6C30E4AE">
      <w:numFmt w:val="bullet"/>
      <w:lvlText w:val="•"/>
      <w:lvlJc w:val="left"/>
      <w:pPr>
        <w:ind w:left="1034" w:hanging="173"/>
      </w:pPr>
      <w:rPr>
        <w:rFonts w:hint="default"/>
        <w:lang w:val="ru-RU" w:eastAsia="ru-RU" w:bidi="ru-RU"/>
      </w:rPr>
    </w:lvl>
    <w:lvl w:ilvl="2" w:tplc="6DDCFCDE">
      <w:numFmt w:val="bullet"/>
      <w:lvlText w:val="•"/>
      <w:lvlJc w:val="left"/>
      <w:pPr>
        <w:ind w:left="1909" w:hanging="173"/>
      </w:pPr>
      <w:rPr>
        <w:rFonts w:hint="default"/>
        <w:lang w:val="ru-RU" w:eastAsia="ru-RU" w:bidi="ru-RU"/>
      </w:rPr>
    </w:lvl>
    <w:lvl w:ilvl="3" w:tplc="67C8DC86">
      <w:numFmt w:val="bullet"/>
      <w:lvlText w:val="•"/>
      <w:lvlJc w:val="left"/>
      <w:pPr>
        <w:ind w:left="2783" w:hanging="173"/>
      </w:pPr>
      <w:rPr>
        <w:rFonts w:hint="default"/>
        <w:lang w:val="ru-RU" w:eastAsia="ru-RU" w:bidi="ru-RU"/>
      </w:rPr>
    </w:lvl>
    <w:lvl w:ilvl="4" w:tplc="79E01C2E">
      <w:numFmt w:val="bullet"/>
      <w:lvlText w:val="•"/>
      <w:lvlJc w:val="left"/>
      <w:pPr>
        <w:ind w:left="3658" w:hanging="173"/>
      </w:pPr>
      <w:rPr>
        <w:rFonts w:hint="default"/>
        <w:lang w:val="ru-RU" w:eastAsia="ru-RU" w:bidi="ru-RU"/>
      </w:rPr>
    </w:lvl>
    <w:lvl w:ilvl="5" w:tplc="7F6833B4">
      <w:numFmt w:val="bullet"/>
      <w:lvlText w:val="•"/>
      <w:lvlJc w:val="left"/>
      <w:pPr>
        <w:ind w:left="4532" w:hanging="173"/>
      </w:pPr>
      <w:rPr>
        <w:rFonts w:hint="default"/>
        <w:lang w:val="ru-RU" w:eastAsia="ru-RU" w:bidi="ru-RU"/>
      </w:rPr>
    </w:lvl>
    <w:lvl w:ilvl="6" w:tplc="E2F432D2">
      <w:numFmt w:val="bullet"/>
      <w:lvlText w:val="•"/>
      <w:lvlJc w:val="left"/>
      <w:pPr>
        <w:ind w:left="5407" w:hanging="173"/>
      </w:pPr>
      <w:rPr>
        <w:rFonts w:hint="default"/>
        <w:lang w:val="ru-RU" w:eastAsia="ru-RU" w:bidi="ru-RU"/>
      </w:rPr>
    </w:lvl>
    <w:lvl w:ilvl="7" w:tplc="FEE6887C">
      <w:numFmt w:val="bullet"/>
      <w:lvlText w:val="•"/>
      <w:lvlJc w:val="left"/>
      <w:pPr>
        <w:ind w:left="6281" w:hanging="173"/>
      </w:pPr>
      <w:rPr>
        <w:rFonts w:hint="default"/>
        <w:lang w:val="ru-RU" w:eastAsia="ru-RU" w:bidi="ru-RU"/>
      </w:rPr>
    </w:lvl>
    <w:lvl w:ilvl="8" w:tplc="7320F5DC">
      <w:numFmt w:val="bullet"/>
      <w:lvlText w:val="•"/>
      <w:lvlJc w:val="left"/>
      <w:pPr>
        <w:ind w:left="7156" w:hanging="17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3CC3"/>
    <w:rsid w:val="002D1350"/>
    <w:rsid w:val="003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9373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61"/>
      <w:jc w:val="both"/>
      <w:outlineLvl w:val="0"/>
    </w:pPr>
    <w:rPr>
      <w:rFonts w:ascii="Courier New" w:eastAsia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183" w:lineRule="exact"/>
      <w:ind w:left="156" w:hanging="1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%3DA5F7B659F4688A3BC065D8B456A63CF67A6CAADB0D85F50243B2969F929D3F652657567159483ChFH" TargetMode="External"/><Relationship Id="rId12" Type="http://schemas.openxmlformats.org/officeDocument/2006/relationships/hyperlink" Target="consultantplus://offline/ref%3DA5F7B659F4688A3BC065D8B456A63CF67A6CAAD70B83F50243B2969F929D3F6526575675584CC9013Bh4H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%3DA5F7B659F4688A3BC065D8B456A63CF67A6EA3DE0B81F50243B2969F929D3F6526575675584CCF063Bh6H" TargetMode="External"/><Relationship Id="rId6" Type="http://schemas.openxmlformats.org/officeDocument/2006/relationships/hyperlink" Target="consultantplus://offline/ref%3DA5F7B659F4688A3BC065C4B451A63CF67D67AAD70C8CA8084BEB9A9D39h5H" TargetMode="External"/><Relationship Id="rId7" Type="http://schemas.openxmlformats.org/officeDocument/2006/relationships/hyperlink" Target="consultantplus://offline/ref%3DA5F7B659F4688A3BC065D8B456A63CF67A6CAADF0D8FF50243B2969F9239hDH" TargetMode="External"/><Relationship Id="rId8" Type="http://schemas.openxmlformats.org/officeDocument/2006/relationships/hyperlink" Target="consultantplus://offline/ref%3DA5F7B659F4688A3BC065D8B456A63CF67A6EA3DE0B81F50243B2969F929D3F6526575675584CCB073BhEH" TargetMode="External"/><Relationship Id="rId9" Type="http://schemas.openxmlformats.org/officeDocument/2006/relationships/hyperlink" Target="consultantplus://offline/ref%3DA5F7B659F4688A3BC065D8B456A63CF67A6EA3DE0B81F50243B2969F929D3F6526575675584CCB013Bh5H" TargetMode="External"/><Relationship Id="rId10" Type="http://schemas.openxmlformats.org/officeDocument/2006/relationships/hyperlink" Target="consultantplus://offline/ref%3DA5F7B659F4688A3BC065C4B451A63CF67D67AAD70C8CA8084BEB9A9D39h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3213</Characters>
  <Application>Microsoft Macintosh Word</Application>
  <DocSecurity>0</DocSecurity>
  <Lines>26</Lines>
  <Paragraphs>7</Paragraphs>
  <ScaleCrop>false</ScaleCrop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собственника жилого помещения в суд общей юрисдикции о выселении (общая форма)(Подготовлен для системы КонсультантПлюс, 2019)</dc:title>
  <cp:lastModifiedBy>пользователь Microsoft Office</cp:lastModifiedBy>
  <cp:revision>2</cp:revision>
  <dcterms:created xsi:type="dcterms:W3CDTF">2019-10-03T07:37:00Z</dcterms:created>
  <dcterms:modified xsi:type="dcterms:W3CDTF">2019-10-03T07:45:00Z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